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C3CEA" w:rsidR="009C3CEA" w:rsidP="009C3CEA" w:rsidRDefault="009C3CEA" w14:paraId="19106A58" w14:textId="77777777">
      <w:pPr>
        <w:tabs>
          <w:tab w:val="left" w:pos="0"/>
        </w:tabs>
        <w:spacing w:after="0" w:line="276" w:lineRule="auto"/>
        <w:jc w:val="right"/>
        <w:rPr>
          <w:rFonts w:ascii="Fira Sans" w:hAnsi="Fira Sans" w:eastAsia="Times New Roman" w:cs="Arial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Arial"/>
          <w:b/>
          <w:sz w:val="19"/>
          <w:szCs w:val="19"/>
          <w:lang w:val="x-none" w:eastAsia="x-none"/>
        </w:rPr>
        <w:t>Załącznik nr 1</w:t>
      </w:r>
    </w:p>
    <w:p w:rsidRPr="009C3CEA" w:rsidR="009C3CEA" w:rsidP="009C3CEA" w:rsidRDefault="009C3CEA" w14:paraId="7511DB70" w14:textId="237BA654">
      <w:pPr>
        <w:spacing w:after="0" w:line="240" w:lineRule="auto"/>
        <w:jc w:val="right"/>
        <w:rPr>
          <w:rFonts w:ascii="Fira Sans" w:hAnsi="Fira Sans" w:eastAsia="Times New Roman" w:cs="Arial"/>
          <w:sz w:val="19"/>
          <w:szCs w:val="19"/>
          <w:lang w:eastAsia="x-none"/>
        </w:rPr>
      </w:pPr>
      <w:r w:rsidRPr="009C3CEA">
        <w:rPr>
          <w:rFonts w:ascii="Fira Sans" w:hAnsi="Fira Sans" w:eastAsia="Times New Roman" w:cs="Arial"/>
          <w:sz w:val="19"/>
          <w:szCs w:val="19"/>
          <w:lang w:val="x-none" w:eastAsia="x-none"/>
        </w:rPr>
        <w:t>do</w:t>
      </w:r>
      <w:r w:rsidRPr="009C3CEA">
        <w:rPr>
          <w:rFonts w:ascii="Fira Sans" w:hAnsi="Fira Sans" w:eastAsia="Times New Roman" w:cs="Arial"/>
          <w:sz w:val="19"/>
          <w:szCs w:val="19"/>
          <w:lang w:eastAsia="x-none"/>
        </w:rPr>
        <w:t xml:space="preserve"> Regulaminu Olimpiady Statystycznej </w:t>
      </w:r>
    </w:p>
    <w:p w:rsidRPr="009C3CEA" w:rsidR="009C3CEA" w:rsidP="009C3CEA" w:rsidRDefault="009C3CEA" w14:paraId="031FE1FD" w14:textId="77777777">
      <w:pPr>
        <w:tabs>
          <w:tab w:val="left" w:pos="0"/>
        </w:tabs>
        <w:spacing w:after="0" w:line="276" w:lineRule="auto"/>
        <w:jc w:val="right"/>
        <w:rPr>
          <w:rFonts w:ascii="Fira Sans" w:hAnsi="Fira Sans" w:eastAsia="Times New Roman" w:cs="Arial"/>
          <w:sz w:val="19"/>
          <w:szCs w:val="19"/>
          <w:lang w:eastAsia="pl-PL"/>
        </w:rPr>
      </w:pPr>
    </w:p>
    <w:p w:rsidR="00705A51" w:rsidP="009C3CEA" w:rsidRDefault="00705A51" w14:paraId="345936E3" w14:textId="77777777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jc w:val="center"/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</w:pPr>
      <w:bookmarkStart w:name="_Hlk84844580" w:id="0"/>
    </w:p>
    <w:p w:rsidRPr="009C3CEA" w:rsidR="009C3CEA" w:rsidP="009C3CEA" w:rsidRDefault="00061727" w14:paraId="610D9C86" w14:textId="66EF7B51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jc w:val="center"/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</w:pP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Klauzula informacyjna </w:t>
      </w:r>
      <w:r w:rsidRPr="0070007B" w:rsidR="003B55E1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o </w:t>
      </w: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przetwarzan</w:t>
      </w:r>
      <w:r w:rsidRPr="0070007B" w:rsidR="003B55E1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iu</w:t>
      </w: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 </w:t>
      </w:r>
      <w:r w:rsidRPr="0070007B" w:rsidR="003B55E1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danych osobowych w związku z </w:t>
      </w: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organizacj</w:t>
      </w:r>
      <w:r w:rsidRPr="0070007B" w:rsidR="003B55E1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ą</w:t>
      </w: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, przeprowadzeni</w:t>
      </w:r>
      <w:r w:rsidRPr="0070007B" w:rsidR="003B55E1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em</w:t>
      </w: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 i promocj</w:t>
      </w:r>
      <w:r w:rsidRPr="0070007B" w:rsidR="003B55E1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>ą</w:t>
      </w:r>
      <w:r w:rsidRPr="0070007B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 Olimpiady Statystycznej</w:t>
      </w:r>
      <w:r w:rsidRPr="00061727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t xml:space="preserve"> </w:t>
      </w:r>
    </w:p>
    <w:bookmarkEnd w:id="0"/>
    <w:p w:rsidRPr="009C3CEA" w:rsidR="009C3CEA" w:rsidP="009C3CEA" w:rsidRDefault="009C3CEA" w14:paraId="623AA9BA" w14:textId="77777777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jc w:val="center"/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</w:pPr>
    </w:p>
    <w:p w:rsidRPr="0070007B" w:rsidR="009C3CEA" w:rsidP="009C3CEA" w:rsidRDefault="009C3CEA" w14:paraId="7F8E37BB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</w:t>
      </w:r>
      <w:r w:rsidRPr="0070007B">
        <w:rPr>
          <w:rFonts w:ascii="Fira Sans" w:hAnsi="Fira Sans" w:eastAsia="Times New Roman" w:cs="Times New Roman"/>
          <w:sz w:val="19"/>
          <w:szCs w:val="19"/>
          <w:lang w:eastAsia="pl-PL"/>
        </w:rPr>
        <w:t>ochronie danych)</w:t>
      </w:r>
      <w:r w:rsidRPr="0070007B">
        <w:rPr>
          <w:rFonts w:ascii="Fira Sans" w:hAnsi="Fira Sans" w:eastAsia="Times New Roman" w:cs="Times New Roman"/>
          <w:sz w:val="19"/>
          <w:szCs w:val="19"/>
          <w:vertAlign w:val="superscript"/>
          <w:lang w:eastAsia="pl-PL"/>
        </w:rPr>
        <w:footnoteReference w:id="2"/>
      </w:r>
      <w:r w:rsidRPr="0070007B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(RODO), administrator informuje o zasadach oraz o przysługujących Pani/Panu prawach związanych z przetwarzaniem Pani/Pana danych osobowych.</w:t>
      </w:r>
    </w:p>
    <w:p w:rsidRPr="0070007B" w:rsidR="009C3CEA" w:rsidP="009C3CEA" w:rsidRDefault="009C3CEA" w14:paraId="0DFD081C" w14:textId="7777777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contextualSpacing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70007B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Administrator</w:t>
      </w:r>
      <w:bookmarkStart w:name="_GoBack" w:id="1"/>
      <w:bookmarkEnd w:id="1"/>
    </w:p>
    <w:p w:rsidRPr="0070007B" w:rsidR="009C3CEA" w:rsidP="009C3CEA" w:rsidRDefault="009C3CEA" w14:paraId="6F9DD80D" w14:textId="77777777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5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 w:rsidRPr="0070007B">
        <w:rPr>
          <w:rFonts w:ascii="Fira Sans" w:hAnsi="Fira Sans" w:eastAsia="Times New Roman" w:cs="Times New Roman"/>
          <w:sz w:val="19"/>
          <w:szCs w:val="19"/>
          <w:lang w:eastAsia="pl-PL"/>
        </w:rPr>
        <w:t>W ramach organizacji Olimpiady Statystycznej, współadministratorami Pani/Pana danych osobowych są:</w:t>
      </w:r>
    </w:p>
    <w:p w:rsidRPr="0070007B" w:rsidR="009C3CEA" w:rsidP="009C3CEA" w:rsidRDefault="007070B1" w14:paraId="480A9D6A" w14:textId="120473ED">
      <w:pPr>
        <w:pStyle w:val="Akapitzlist"/>
        <w:widowControl w:val="0"/>
        <w:numPr>
          <w:ilvl w:val="0"/>
          <w:numId w:val="7"/>
        </w:numPr>
        <w:shd w:val="clear" w:color="auto" w:fill="FDFDFD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70007B">
        <w:rPr>
          <w:rFonts w:ascii="Fira Sans" w:hAnsi="Fira Sans" w:eastAsia="Times New Roman" w:cs="Times New Roman"/>
          <w:sz w:val="19"/>
          <w:szCs w:val="19"/>
          <w:lang w:val="x-none" w:eastAsia="x-none"/>
        </w:rPr>
        <w:t>Polskie Towarzystwo Statystyczne</w:t>
      </w:r>
      <w:r w:rsidRPr="0070007B" w:rsidR="007A44B9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 w:rsidRPr="0070007B" w:rsidR="007A44B9">
        <w:rPr>
          <w:rFonts w:ascii="Fira Sans" w:hAnsi="Fira Sans" w:eastAsia="Times New Roman" w:cs="Times New Roman"/>
          <w:sz w:val="19"/>
          <w:szCs w:val="19"/>
          <w:lang w:eastAsia="pl-PL"/>
        </w:rPr>
        <w:t>z siedzibą Al. Niepodległości 208, 00-925 Warszawa;</w:t>
      </w:r>
    </w:p>
    <w:p w:rsidRPr="0070007B" w:rsidR="009C3CEA" w:rsidP="009C3CEA" w:rsidRDefault="009C3CEA" w14:paraId="3F2CC15C" w14:textId="5EBC9DA5">
      <w:pPr>
        <w:pStyle w:val="Akapitzlist"/>
        <w:widowControl w:val="0"/>
        <w:numPr>
          <w:ilvl w:val="0"/>
          <w:numId w:val="7"/>
        </w:numPr>
        <w:shd w:val="clear" w:color="auto" w:fill="FDFDFD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70007B">
        <w:rPr>
          <w:rFonts w:ascii="Fira Sans" w:hAnsi="Fira Sans" w:eastAsia="Times New Roman" w:cs="Times New Roman"/>
          <w:sz w:val="19"/>
          <w:szCs w:val="19"/>
          <w:lang w:eastAsia="pl-PL"/>
        </w:rPr>
        <w:t>Główny Urząd Statystyczny z siedzibą Al. Niepodległości 208, 00-925 Warszawa.</w:t>
      </w:r>
    </w:p>
    <w:p w:rsidRPr="00573AFC" w:rsidR="00573AFC" w:rsidP="00573AFC" w:rsidRDefault="00573AFC" w14:paraId="04F8BE34" w14:textId="6099A233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70007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We wszystkich sprawach związanych z </w:t>
      </w:r>
      <w:r w:rsidRPr="0070007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przetwarzaniem Pani/Pana danych osobowych w ramach Olimpiady Statystycznej można kontaktować się </w:t>
      </w:r>
      <w:r w:rsidRPr="0070007B" w:rsidR="008475A6">
        <w:rPr>
          <w:rFonts w:ascii="Fira Sans" w:hAnsi="Fira Sans" w:eastAsia="Times New Roman" w:cs="Times New Roman"/>
          <w:sz w:val="19"/>
          <w:szCs w:val="19"/>
          <w:lang w:eastAsia="x-none"/>
        </w:rPr>
        <w:t>poprzez</w:t>
      </w:r>
      <w:r w:rsidRPr="0070007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punkt</w:t>
      </w:r>
      <w:r w:rsidRPr="0070007B" w:rsidR="008475A6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 w:rsidRPr="0070007B">
        <w:rPr>
          <w:rFonts w:ascii="Fira Sans" w:hAnsi="Fira Sans" w:eastAsia="Times New Roman" w:cs="Times New Roman"/>
          <w:sz w:val="19"/>
          <w:szCs w:val="19"/>
          <w:lang w:eastAsia="x-none"/>
        </w:rPr>
        <w:t>kontaktowy wyznaczony przez  współadministratorów, znajdujący się w Warszawie, Al. Niepodległości 208</w:t>
      </w:r>
      <w:r w:rsidRPr="0070007B" w:rsidR="008475A6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(</w:t>
      </w:r>
      <w:r w:rsidRPr="0070007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adres e-mail: </w:t>
      </w:r>
      <w:hyperlink w:history="1" r:id="rId9">
        <w:r w:rsidRPr="0070007B" w:rsidR="002F2A69">
          <w:rPr>
            <w:rStyle w:val="Hipercze"/>
            <w:rFonts w:ascii="Fira Sans" w:hAnsi="Fira Sans" w:eastAsia="Times New Roman" w:cs="Times New Roman"/>
            <w:sz w:val="19"/>
            <w:szCs w:val="19"/>
            <w:lang w:eastAsia="x-none"/>
          </w:rPr>
          <w:t>olimpiada_statystyczna@stat.gov.pl</w:t>
        </w:r>
      </w:hyperlink>
      <w:r w:rsidRPr="0070007B" w:rsidR="008475A6">
        <w:rPr>
          <w:rFonts w:ascii="Fira Sans" w:hAnsi="Fira Sans" w:eastAsia="Times New Roman" w:cs="Times New Roman"/>
          <w:sz w:val="19"/>
          <w:szCs w:val="19"/>
          <w:lang w:eastAsia="x-none"/>
        </w:rPr>
        <w:t>).</w:t>
      </w:r>
    </w:p>
    <w:p w:rsidRPr="009C3CEA" w:rsidR="009C3CEA" w:rsidP="009C3CEA" w:rsidRDefault="009C3CEA" w14:paraId="3302C030" w14:textId="47ADB6B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Inspektor ochrony danych</w:t>
      </w:r>
    </w:p>
    <w:p w:rsidRPr="009C3CEA" w:rsidR="009C3CEA" w:rsidP="009C3CEA" w:rsidRDefault="009C3CEA" w14:paraId="0B93BC25" w14:textId="3518076F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Z inspektorem ochrony danych </w:t>
      </w:r>
      <w:r w:rsidR="00573AFC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GUS </w:t>
      </w: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>może się Pani/Pan kontaktować:</w:t>
      </w:r>
    </w:p>
    <w:p w:rsidRPr="009C3CEA" w:rsidR="009C3CEA" w:rsidP="009C3CEA" w:rsidRDefault="009C3CEA" w14:paraId="3DA58E97" w14:textId="55E125B4">
      <w:pPr>
        <w:widowControl w:val="0"/>
        <w:numPr>
          <w:ilvl w:val="0"/>
          <w:numId w:val="2"/>
        </w:numPr>
        <w:shd w:val="clear" w:color="auto" w:fill="FDFDFD"/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 xml:space="preserve">pocztą tradycyjną na adres: IOD GUS, </w:t>
      </w:r>
      <w:r w:rsidRPr="009C3CEA">
        <w:rPr>
          <w:rFonts w:ascii="Fira Sans" w:hAnsi="Fira Sans" w:eastAsia="Times New Roman" w:cs="Times New Roman"/>
          <w:sz w:val="19"/>
          <w:szCs w:val="19"/>
          <w:lang w:eastAsia="x-none"/>
        </w:rPr>
        <w:t>A</w:t>
      </w: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>l. Niepodległości 208, 00-925 Warszawa,</w:t>
      </w:r>
    </w:p>
    <w:p w:rsidRPr="009C3CEA" w:rsidR="009C3CEA" w:rsidP="009C3CEA" w:rsidRDefault="009C3CEA" w14:paraId="135C04B6" w14:textId="2C512168">
      <w:pPr>
        <w:widowControl w:val="0"/>
        <w:numPr>
          <w:ilvl w:val="0"/>
          <w:numId w:val="2"/>
        </w:numPr>
        <w:shd w:val="clear" w:color="auto" w:fill="FDFDFD"/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 xml:space="preserve">pocztą elektroniczną na adres e-mail: </w:t>
      </w:r>
      <w:hyperlink w:history="1" r:id="rId10">
        <w:r w:rsidRPr="009C3CEA">
          <w:rPr>
            <w:rFonts w:ascii="Fira Sans" w:hAnsi="Fira Sans" w:eastAsia="Calibri" w:cs="Times New Roman"/>
            <w:sz w:val="19"/>
            <w:szCs w:val="19"/>
            <w:u w:val="single"/>
            <w:lang w:val="x-none" w:eastAsia="x-none"/>
          </w:rPr>
          <w:t>IODGUS@stat.gov.pl</w:t>
        </w:r>
      </w:hyperlink>
      <w:r w:rsidRPr="009C3CEA">
        <w:rPr>
          <w:rFonts w:ascii="Fira Sans" w:hAnsi="Fira Sans" w:eastAsia="Calibri" w:cs="Times New Roman"/>
          <w:sz w:val="19"/>
          <w:szCs w:val="19"/>
          <w:u w:val="single"/>
          <w:lang w:val="x-none" w:eastAsia="x-none"/>
        </w:rPr>
        <w:t>.</w:t>
      </w:r>
    </w:p>
    <w:p w:rsidR="0070007B" w:rsidP="0070007B" w:rsidRDefault="009C3CEA" w14:paraId="3276467B" w14:textId="0BCEF074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x-none"/>
        </w:rPr>
      </w:pP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 xml:space="preserve">Do IOD należy kierować wyłącznie sprawy dotyczące przetwarzania Pani/Pana danych osobowych przez </w:t>
      </w:r>
      <w:r w:rsidR="00854590">
        <w:rPr>
          <w:rFonts w:ascii="Fira Sans" w:hAnsi="Fira Sans" w:eastAsia="Times New Roman" w:cs="Times New Roman"/>
          <w:sz w:val="19"/>
          <w:szCs w:val="19"/>
          <w:lang w:eastAsia="x-none"/>
        </w:rPr>
        <w:t>współadministratorów</w:t>
      </w: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>, w tym realizacji Pani/Pana praw wynikających z RODO</w:t>
      </w:r>
      <w:r w:rsidR="0070007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, </w:t>
      </w:r>
    </w:p>
    <w:p w:rsidRPr="009C3CEA" w:rsidR="009C3CEA" w:rsidP="009C3CEA" w:rsidRDefault="009C3CEA" w14:paraId="043CE421" w14:textId="7777777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Cele oraz podstawa prawna przetwarzania Pani/Pana danych osobowych</w:t>
      </w:r>
    </w:p>
    <w:p w:rsidRPr="004A2493" w:rsidR="009C3CEA" w:rsidP="004A2493" w:rsidRDefault="009C3CEA" w14:paraId="2F087EA3" w14:textId="7E822BB5">
      <w:pPr>
        <w:spacing w:after="0" w:line="240" w:lineRule="auto"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Pani/Pana dane osobowe będą przetwarzane celem </w:t>
      </w:r>
      <w:r w:rsidRPr="004A2493" w:rsidR="00166BE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organizacji</w:t>
      </w:r>
      <w:r w:rsidRPr="004A2493" w:rsidR="00D250A1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, </w:t>
      </w:r>
      <w:r w:rsidRPr="004A2493" w:rsidR="00166BE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przeprowadzenia</w:t>
      </w:r>
      <w:r w:rsidRPr="004A2493" w:rsidR="00D250A1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 i promocji</w:t>
      </w:r>
      <w:r w:rsidRPr="004A2493" w:rsidR="00166BE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 </w:t>
      </w:r>
      <w:r w:rsidRPr="004A2493" w:rsidR="00166BE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Olimpiady Statystycznej</w:t>
      </w:r>
      <w:r w:rsidRPr="00007C60" w:rsidR="004A2493">
        <w:rPr>
          <w:rFonts w:ascii="Fira Sans" w:hAnsi="Fira Sans"/>
          <w:sz w:val="19"/>
          <w:szCs w:val="19"/>
        </w:rPr>
        <w:t xml:space="preserve">, w tym celem </w:t>
      </w:r>
      <w:r w:rsidR="00E936CE">
        <w:rPr>
          <w:rFonts w:ascii="Fira Sans" w:hAnsi="Fira Sans"/>
          <w:sz w:val="19"/>
          <w:szCs w:val="19"/>
        </w:rPr>
        <w:t xml:space="preserve">rejestracji uczniów, </w:t>
      </w:r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wyłonienia zwycięzcy i publikowania wyników OS i zawodów poszczególnych stopni OS oraz informacji związanych z organizacją i przebiegiem OS </w:t>
      </w:r>
      <w:bookmarkStart w:name="_Hlk113353423" w:id="2"/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>w sieci Intranet Organizatora</w:t>
      </w:r>
      <w:r w:rsidR="003D4CDE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i Komitetów Okręgowych</w:t>
      </w:r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>, na stronie internetowej Organizatora</w:t>
      </w:r>
      <w:r w:rsidR="003D4CDE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i Komitetów Okręgowych</w:t>
      </w:r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, w </w:t>
      </w:r>
      <w:proofErr w:type="spellStart"/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>Social</w:t>
      </w:r>
      <w:proofErr w:type="spellEnd"/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Mediach Organizatora</w:t>
      </w:r>
      <w:r w:rsidR="003D4CDE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i Komitetów Okręgowych</w:t>
      </w:r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: YouTube, Facebook, </w:t>
      </w:r>
      <w:r w:rsidR="005851DC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Instagram, </w:t>
      </w:r>
      <w:bookmarkEnd w:id="2"/>
      <w:r w:rsidR="005851DC">
        <w:rPr>
          <w:rFonts w:ascii="Fira Sans" w:hAnsi="Fira Sans" w:eastAsia="Times New Roman" w:cs="Times New Roman"/>
          <w:sz w:val="19"/>
          <w:szCs w:val="19"/>
          <w:lang w:eastAsia="pl-PL"/>
        </w:rPr>
        <w:t>X</w:t>
      </w:r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>, w związku z popularyzacją statystyki publicznej i jej rol</w:t>
      </w:r>
      <w:r w:rsidR="005C1275">
        <w:rPr>
          <w:rFonts w:ascii="Fira Sans" w:hAnsi="Fira Sans" w:eastAsia="Times New Roman" w:cs="Times New Roman"/>
          <w:sz w:val="19"/>
          <w:szCs w:val="19"/>
          <w:lang w:eastAsia="pl-PL"/>
        </w:rPr>
        <w:t>ą</w:t>
      </w:r>
      <w:r w:rsidRPr="004A2493" w:rsidR="004A2493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w życiu społeczeństwa obywatelskiego.</w:t>
      </w:r>
    </w:p>
    <w:p w:rsidRPr="004A2493" w:rsidR="0072194E" w:rsidP="0072194E" w:rsidRDefault="0072194E" w14:paraId="06736F7E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</w:p>
    <w:p w:rsidR="0072194E" w:rsidP="0072194E" w:rsidRDefault="0072194E" w14:paraId="1C8C60B0" w14:textId="4A850DA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Dane w postaci wizerunku i głosu przetwarzane są na podstawie wyrażonej zgody, zgodnie z art. 6 ust.1 lit. a</w:t>
      </w:r>
      <w:r w:rsidR="009C73A0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)</w:t>
      </w:r>
      <w:r w:rsidRP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 RODO, w celu wykorzystania zdjęć i nagrań (video, głosowych) z wizerunkiem i głosem bez konieczności każdorazowego ich zatwierdzania, na potrzeby promocji Olimpiady Statystycznej i popularyzacji statystyki publicznej.</w:t>
      </w:r>
      <w:r w:rsidR="00A2793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 </w:t>
      </w:r>
    </w:p>
    <w:p w:rsidRPr="004A2493" w:rsidR="00A27933" w:rsidP="0072194E" w:rsidRDefault="00A27933" w14:paraId="32FA9598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</w:p>
    <w:p w:rsidRPr="00007C60" w:rsidR="004A2493" w:rsidP="004A2493" w:rsidRDefault="009C3CEA" w14:paraId="240982BE" w14:textId="2553F4D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/>
          <w:sz w:val="19"/>
          <w:szCs w:val="19"/>
        </w:rPr>
      </w:pPr>
      <w:r w:rsidRP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P</w:t>
      </w:r>
      <w:r w:rsidRPr="004A2493" w:rsidR="0072194E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ozostałe dane osobowe</w:t>
      </w:r>
      <w:r w:rsidRPr="004A2493" w:rsid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, </w:t>
      </w:r>
      <w:bookmarkStart w:name="_Hlk84848592" w:id="3"/>
      <w:r w:rsidRP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w zakresie osób będących </w:t>
      </w:r>
      <w:r w:rsidR="009C73A0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u</w:t>
      </w:r>
      <w:r w:rsidRPr="004A2493" w:rsid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czniami i przedstawicielami </w:t>
      </w:r>
      <w:r w:rsidR="0059145A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ustawowymi </w:t>
      </w:r>
      <w:r w:rsidRPr="004A2493" w:rsid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uczniów oraz przedstawicielami szkół biorących udział w Olimpiadzie Statystycznej, </w:t>
      </w:r>
      <w:r w:rsidRPr="004A2493" w:rsidR="0072194E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przetwarzane</w:t>
      </w:r>
      <w:r w:rsidR="009C73A0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 są</w:t>
      </w:r>
      <w:r w:rsidRPr="004A2493" w:rsidR="004A2493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 </w:t>
      </w:r>
      <w:r w:rsidRPr="00007C60" w:rsidR="00D06553">
        <w:rPr>
          <w:rFonts w:ascii="Fira Sans" w:hAnsi="Fira Sans"/>
          <w:sz w:val="19"/>
          <w:szCs w:val="19"/>
        </w:rPr>
        <w:t xml:space="preserve">na podstawie art. 6 ust. 1 lit. </w:t>
      </w:r>
      <w:r w:rsidRPr="00007C60" w:rsidR="004A2493">
        <w:rPr>
          <w:rFonts w:ascii="Fira Sans" w:hAnsi="Fira Sans"/>
          <w:sz w:val="19"/>
          <w:szCs w:val="19"/>
        </w:rPr>
        <w:t>c</w:t>
      </w:r>
      <w:r w:rsidRPr="00007C60" w:rsidR="00D06553">
        <w:rPr>
          <w:rFonts w:ascii="Fira Sans" w:hAnsi="Fira Sans"/>
          <w:sz w:val="19"/>
          <w:szCs w:val="19"/>
        </w:rPr>
        <w:t>) RODO</w:t>
      </w:r>
      <w:r w:rsidRPr="00007C60" w:rsidR="004A2493">
        <w:rPr>
          <w:rFonts w:ascii="Fira Sans" w:hAnsi="Fira Sans"/>
          <w:sz w:val="19"/>
          <w:szCs w:val="19"/>
        </w:rPr>
        <w:t xml:space="preserve"> tj. przetwarzanie jest niezbędne do wypełnienia obowiązku w związku z:</w:t>
      </w:r>
    </w:p>
    <w:p w:rsidRPr="004A2493" w:rsidR="004A2493" w:rsidP="00D06553" w:rsidRDefault="004A2493" w14:paraId="2026CAFC" w14:textId="1F5C9327">
      <w:pPr>
        <w:pStyle w:val="Akapitzlist"/>
        <w:numPr>
          <w:ilvl w:val="0"/>
          <w:numId w:val="12"/>
        </w:numPr>
        <w:spacing w:after="0" w:line="276" w:lineRule="auto"/>
        <w:ind w:left="1276"/>
        <w:jc w:val="both"/>
        <w:rPr>
          <w:rFonts w:ascii="Fira Sans" w:hAnsi="Fira Sans"/>
          <w:sz w:val="19"/>
          <w:szCs w:val="19"/>
        </w:rPr>
      </w:pPr>
      <w:r w:rsidRPr="004A2493">
        <w:rPr>
          <w:rFonts w:ascii="Fira Sans" w:hAnsi="Fira Sans"/>
          <w:sz w:val="19"/>
          <w:szCs w:val="19"/>
        </w:rPr>
        <w:t xml:space="preserve"> art. 25 ust. 17 ustawy o statystyce publicznej, dotyczący</w:t>
      </w:r>
      <w:r w:rsidR="005C1275">
        <w:rPr>
          <w:rFonts w:ascii="Fira Sans" w:hAnsi="Fira Sans"/>
          <w:sz w:val="19"/>
          <w:szCs w:val="19"/>
        </w:rPr>
        <w:t>m</w:t>
      </w:r>
      <w:r w:rsidRPr="004A2493">
        <w:rPr>
          <w:rFonts w:ascii="Fira Sans" w:hAnsi="Fira Sans"/>
          <w:sz w:val="19"/>
          <w:szCs w:val="19"/>
        </w:rPr>
        <w:t xml:space="preserve"> działań popularyzujących wiedzę o statystyce;</w:t>
      </w:r>
    </w:p>
    <w:p w:rsidRPr="004A2493" w:rsidR="004A2493" w:rsidP="00D06553" w:rsidRDefault="004A2493" w14:paraId="11A5DF95" w14:textId="285AD4D8">
      <w:pPr>
        <w:pStyle w:val="Akapitzlist"/>
        <w:numPr>
          <w:ilvl w:val="0"/>
          <w:numId w:val="12"/>
        </w:numPr>
        <w:spacing w:after="0" w:line="276" w:lineRule="auto"/>
        <w:ind w:left="1276"/>
        <w:jc w:val="both"/>
        <w:rPr>
          <w:rFonts w:ascii="Fira Sans" w:hAnsi="Fira Sans"/>
          <w:sz w:val="19"/>
          <w:szCs w:val="19"/>
        </w:rPr>
      </w:pPr>
      <w:r w:rsidRPr="004A2493">
        <w:rPr>
          <w:rFonts w:ascii="Fira Sans" w:hAnsi="Fira Sans"/>
          <w:sz w:val="19"/>
          <w:szCs w:val="19"/>
        </w:rPr>
        <w:t>przepisami</w:t>
      </w:r>
      <w:r w:rsidR="009C73A0">
        <w:rPr>
          <w:rFonts w:ascii="Fira Sans" w:hAnsi="Fira Sans"/>
          <w:sz w:val="19"/>
          <w:szCs w:val="19"/>
        </w:rPr>
        <w:t xml:space="preserve"> </w:t>
      </w:r>
      <w:r w:rsidRPr="004A2493">
        <w:rPr>
          <w:rFonts w:ascii="Fira Sans" w:hAnsi="Fira Sans"/>
          <w:sz w:val="19"/>
          <w:szCs w:val="19"/>
        </w:rPr>
        <w:t>prawa podatkowego, związanymi z przechowywaniem dokumentacji podatkowej oraz sporządzaniem dokumentacji potwierdzającej wydanie nagród przez organizatorów;</w:t>
      </w:r>
    </w:p>
    <w:p w:rsidRPr="004A2493" w:rsidR="00D06553" w:rsidP="00D06553" w:rsidRDefault="004A2493" w14:paraId="088F63DE" w14:textId="78EA6917">
      <w:pPr>
        <w:pStyle w:val="Akapitzlist"/>
        <w:numPr>
          <w:ilvl w:val="0"/>
          <w:numId w:val="12"/>
        </w:numPr>
        <w:spacing w:after="0" w:line="276" w:lineRule="auto"/>
        <w:ind w:left="1276"/>
        <w:jc w:val="both"/>
        <w:rPr>
          <w:rFonts w:ascii="Fira Sans" w:hAnsi="Fira Sans"/>
          <w:sz w:val="19"/>
          <w:szCs w:val="19"/>
        </w:rPr>
      </w:pPr>
      <w:r w:rsidRPr="004A2493">
        <w:rPr>
          <w:rFonts w:ascii="Fira Sans" w:hAnsi="Fira Sans"/>
          <w:sz w:val="19"/>
          <w:szCs w:val="19"/>
        </w:rPr>
        <w:t>przyrzeczeniem publicznym, o którym mowa w art. 919 k.c. (</w:t>
      </w:r>
      <w:r w:rsidRPr="003D4CDE" w:rsidR="003D4CDE">
        <w:rPr>
          <w:rFonts w:ascii="Fira Sans" w:hAnsi="Fira Sans"/>
          <w:sz w:val="19"/>
          <w:szCs w:val="19"/>
        </w:rPr>
        <w:t>Dz.U. 2022 poz. 1360</w:t>
      </w:r>
      <w:r w:rsidRPr="004A2493">
        <w:rPr>
          <w:rFonts w:ascii="Fira Sans" w:hAnsi="Fira Sans"/>
          <w:sz w:val="19"/>
          <w:szCs w:val="19"/>
        </w:rPr>
        <w:t>)</w:t>
      </w:r>
      <w:r w:rsidRPr="004A2493" w:rsidR="00D06553">
        <w:rPr>
          <w:rFonts w:ascii="Fira Sans" w:hAnsi="Fira Sans"/>
          <w:sz w:val="19"/>
          <w:szCs w:val="19"/>
        </w:rPr>
        <w:t>;</w:t>
      </w:r>
    </w:p>
    <w:p w:rsidRPr="004A2493" w:rsidR="004A2493" w:rsidP="00D06553" w:rsidRDefault="004A2493" w14:paraId="74562896" w14:textId="582A650F">
      <w:pPr>
        <w:pStyle w:val="Akapitzlist"/>
        <w:numPr>
          <w:ilvl w:val="0"/>
          <w:numId w:val="12"/>
        </w:numPr>
        <w:spacing w:after="0" w:line="276" w:lineRule="auto"/>
        <w:ind w:left="1276"/>
        <w:jc w:val="both"/>
        <w:rPr>
          <w:rFonts w:ascii="Fira Sans" w:hAnsi="Fira Sans"/>
          <w:sz w:val="19"/>
          <w:szCs w:val="19"/>
        </w:rPr>
      </w:pPr>
      <w:r w:rsidRPr="004A2493">
        <w:rPr>
          <w:rFonts w:ascii="Fira Sans" w:hAnsi="Fira Sans"/>
          <w:sz w:val="19"/>
          <w:szCs w:val="19"/>
        </w:rPr>
        <w:t>przepisami ustawy z dnia 14 lipca 1983 r. o narodowym zasobie archiwalnym i archiwach (Dz. U. z 2020 r. poz. 164</w:t>
      </w:r>
      <w:r w:rsidR="00FA2391">
        <w:rPr>
          <w:rFonts w:ascii="Fira Sans" w:hAnsi="Fira Sans"/>
          <w:sz w:val="19"/>
          <w:szCs w:val="19"/>
        </w:rPr>
        <w:t xml:space="preserve"> z </w:t>
      </w:r>
      <w:proofErr w:type="spellStart"/>
      <w:r w:rsidR="00FA2391">
        <w:rPr>
          <w:rFonts w:ascii="Fira Sans" w:hAnsi="Fira Sans"/>
          <w:sz w:val="19"/>
          <w:szCs w:val="19"/>
        </w:rPr>
        <w:t>późn</w:t>
      </w:r>
      <w:proofErr w:type="spellEnd"/>
      <w:r w:rsidR="00FA2391">
        <w:rPr>
          <w:rFonts w:ascii="Fira Sans" w:hAnsi="Fira Sans"/>
          <w:sz w:val="19"/>
          <w:szCs w:val="19"/>
        </w:rPr>
        <w:t>. zm.</w:t>
      </w:r>
      <w:r w:rsidRPr="004A2493">
        <w:rPr>
          <w:rFonts w:ascii="Fira Sans" w:hAnsi="Fira Sans"/>
          <w:sz w:val="19"/>
          <w:szCs w:val="19"/>
        </w:rPr>
        <w:t xml:space="preserve">) oraz rozporządzenia Ministra Kultury i Dziedzictwa </w:t>
      </w:r>
      <w:r w:rsidRPr="004A2493">
        <w:rPr>
          <w:rFonts w:ascii="Fira Sans" w:hAnsi="Fira Sans"/>
          <w:sz w:val="19"/>
          <w:szCs w:val="19"/>
        </w:rPr>
        <w:lastRenderedPageBreak/>
        <w:t>Narodowego w   sprawie klasyfikowania i kwalifikowania dokumentacji, przekazywania materiałów archiwalnych do archiwów państwowych i brakowania dokumentacji niearchiwalnej (Dz. U. z 2019 r. poz. 246);</w:t>
      </w:r>
    </w:p>
    <w:p w:rsidR="005C2FCD" w:rsidP="00D06553" w:rsidRDefault="004A2493" w14:paraId="6EEF816E" w14:textId="77777777">
      <w:pPr>
        <w:pStyle w:val="Akapitzlist"/>
        <w:numPr>
          <w:ilvl w:val="0"/>
          <w:numId w:val="12"/>
        </w:numPr>
        <w:spacing w:after="0" w:line="276" w:lineRule="auto"/>
        <w:ind w:left="1276"/>
        <w:jc w:val="both"/>
        <w:rPr>
          <w:rFonts w:ascii="Fira Sans" w:hAnsi="Fira Sans"/>
          <w:sz w:val="19"/>
          <w:szCs w:val="19"/>
        </w:rPr>
      </w:pPr>
      <w:r w:rsidRPr="004A2493">
        <w:rPr>
          <w:rFonts w:ascii="Fira Sans" w:hAnsi="Fira Sans"/>
          <w:sz w:val="19"/>
          <w:szCs w:val="19"/>
        </w:rPr>
        <w:t>przepisami ustawy z dnia 6 września 2001 r. o dostępie do informacji publicznej (</w:t>
      </w:r>
      <w:proofErr w:type="spellStart"/>
      <w:r w:rsidR="00FA2391">
        <w:rPr>
          <w:rFonts w:ascii="Fira Sans" w:hAnsi="Fira Sans"/>
          <w:sz w:val="19"/>
          <w:szCs w:val="19"/>
        </w:rPr>
        <w:t>t.j</w:t>
      </w:r>
      <w:proofErr w:type="spellEnd"/>
      <w:r w:rsidR="00FA2391">
        <w:rPr>
          <w:rFonts w:ascii="Fira Sans" w:hAnsi="Fira Sans"/>
          <w:sz w:val="19"/>
          <w:szCs w:val="19"/>
        </w:rPr>
        <w:t xml:space="preserve">. </w:t>
      </w:r>
      <w:r w:rsidRPr="004A2493">
        <w:rPr>
          <w:rFonts w:ascii="Fira Sans" w:hAnsi="Fira Sans"/>
          <w:sz w:val="19"/>
          <w:szCs w:val="19"/>
        </w:rPr>
        <w:t xml:space="preserve">   </w:t>
      </w:r>
      <w:r w:rsidRPr="00D479F2" w:rsidR="008637BC">
        <w:t>Dz.U. 2022 poz. 902</w:t>
      </w:r>
      <w:r w:rsidRPr="004A2493">
        <w:rPr>
          <w:rFonts w:ascii="Fira Sans" w:hAnsi="Fira Sans"/>
          <w:sz w:val="19"/>
          <w:szCs w:val="19"/>
        </w:rPr>
        <w:t>)</w:t>
      </w:r>
      <w:r w:rsidR="005C2FCD">
        <w:rPr>
          <w:rFonts w:ascii="Fira Sans" w:hAnsi="Fira Sans"/>
          <w:sz w:val="19"/>
          <w:szCs w:val="19"/>
        </w:rPr>
        <w:t>;</w:t>
      </w:r>
    </w:p>
    <w:p w:rsidRPr="004A2493" w:rsidR="004A2493" w:rsidP="00D06553" w:rsidRDefault="005C2FCD" w14:paraId="48F64C34" w14:textId="4D908726">
      <w:pPr>
        <w:pStyle w:val="Akapitzlist"/>
        <w:numPr>
          <w:ilvl w:val="0"/>
          <w:numId w:val="12"/>
        </w:numPr>
        <w:spacing w:after="0" w:line="276" w:lineRule="auto"/>
        <w:ind w:left="127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wypełnieniem zaświadcze</w:t>
      </w:r>
      <w:r w:rsidR="00115425">
        <w:rPr>
          <w:rFonts w:ascii="Fira Sans" w:hAnsi="Fira Sans"/>
          <w:sz w:val="19"/>
          <w:szCs w:val="19"/>
        </w:rPr>
        <w:t>ń</w:t>
      </w:r>
      <w:r>
        <w:rPr>
          <w:rFonts w:ascii="Fira Sans" w:hAnsi="Fira Sans"/>
          <w:sz w:val="19"/>
          <w:szCs w:val="19"/>
        </w:rPr>
        <w:t xml:space="preserve"> dla finalistów/laureatów zgodnie ze </w:t>
      </w:r>
      <w:r w:rsidRPr="005C2FCD">
        <w:rPr>
          <w:rFonts w:ascii="Fira Sans" w:hAnsi="Fira Sans"/>
          <w:sz w:val="19"/>
          <w:szCs w:val="19"/>
        </w:rPr>
        <w:t>wz</w:t>
      </w:r>
      <w:r>
        <w:rPr>
          <w:rFonts w:ascii="Fira Sans" w:hAnsi="Fira Sans"/>
          <w:sz w:val="19"/>
          <w:szCs w:val="19"/>
        </w:rPr>
        <w:t>orem</w:t>
      </w:r>
      <w:r w:rsidRPr="005C2FCD">
        <w:rPr>
          <w:rFonts w:ascii="Fira Sans" w:hAnsi="Fira Sans"/>
          <w:sz w:val="19"/>
          <w:szCs w:val="19"/>
        </w:rPr>
        <w:t xml:space="preserve"> określ</w:t>
      </w:r>
      <w:r>
        <w:rPr>
          <w:rFonts w:ascii="Fira Sans" w:hAnsi="Fira Sans"/>
          <w:sz w:val="19"/>
          <w:szCs w:val="19"/>
        </w:rPr>
        <w:t>onym w </w:t>
      </w:r>
      <w:r w:rsidRPr="005C2FCD">
        <w:rPr>
          <w:rFonts w:ascii="Fira Sans" w:hAnsi="Fira Sans"/>
          <w:sz w:val="19"/>
          <w:szCs w:val="19"/>
        </w:rPr>
        <w:t>załącznik</w:t>
      </w:r>
      <w:r>
        <w:rPr>
          <w:rFonts w:ascii="Fira Sans" w:hAnsi="Fira Sans"/>
          <w:sz w:val="19"/>
          <w:szCs w:val="19"/>
        </w:rPr>
        <w:t>u</w:t>
      </w:r>
      <w:r w:rsidRPr="005C2FCD">
        <w:rPr>
          <w:rFonts w:ascii="Fira Sans" w:hAnsi="Fira Sans"/>
          <w:sz w:val="19"/>
          <w:szCs w:val="19"/>
        </w:rPr>
        <w:t xml:space="preserve"> do rozporządzenia Ministra Edukacji Narodowej i Sportu z dnia 29 stycznia 2002 r. w sprawie organizacji oraz sposobu przeprowadzania konkursów, turniejów i</w:t>
      </w:r>
      <w:r>
        <w:rPr>
          <w:rFonts w:ascii="Fira Sans" w:hAnsi="Fira Sans"/>
          <w:sz w:val="19"/>
          <w:szCs w:val="19"/>
        </w:rPr>
        <w:t> </w:t>
      </w:r>
      <w:r w:rsidRPr="005C2FCD">
        <w:rPr>
          <w:rFonts w:ascii="Fira Sans" w:hAnsi="Fira Sans"/>
          <w:sz w:val="19"/>
          <w:szCs w:val="19"/>
        </w:rPr>
        <w:t>olimpiad</w:t>
      </w:r>
      <w:r w:rsidRPr="004A2493" w:rsidR="004A2493">
        <w:rPr>
          <w:rFonts w:ascii="Fira Sans" w:hAnsi="Fira Sans"/>
          <w:sz w:val="19"/>
          <w:szCs w:val="19"/>
        </w:rPr>
        <w:t>.</w:t>
      </w:r>
    </w:p>
    <w:bookmarkEnd w:id="3"/>
    <w:p w:rsidR="00B34556" w:rsidP="009C3CEA" w:rsidRDefault="00B34556" w14:paraId="66299BE3" w14:textId="654E4EB8">
      <w:pPr>
        <w:widowControl w:val="0"/>
        <w:numPr>
          <w:ilvl w:val="0"/>
          <w:numId w:val="1"/>
        </w:numPr>
        <w:shd w:val="clear" w:color="auto" w:fill="FDFDFD"/>
        <w:autoSpaceDE w:val="0"/>
        <w:autoSpaceDN w:val="0"/>
        <w:adjustRightInd w:val="0"/>
        <w:spacing w:after="0" w:line="276" w:lineRule="auto"/>
        <w:ind w:hanging="218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B34556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Źródło pochodzenia danych osobowych</w:t>
      </w:r>
    </w:p>
    <w:p w:rsidR="00B34556" w:rsidP="00B34556" w:rsidRDefault="00B34556" w14:paraId="082EE155" w14:textId="5F07A93B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Fira Sans" w:hAnsi="Fira Sans" w:eastAsia="Times New Roman" w:cs="Times New Roman"/>
          <w:sz w:val="19"/>
          <w:szCs w:val="19"/>
          <w:lang w:eastAsia="x-none"/>
        </w:rPr>
      </w:pPr>
      <w:r>
        <w:rPr>
          <w:rFonts w:ascii="Fira Sans" w:hAnsi="Fira Sans" w:eastAsia="Times New Roman" w:cs="Times New Roman"/>
          <w:sz w:val="19"/>
          <w:szCs w:val="19"/>
          <w:lang w:eastAsia="x-none"/>
        </w:rPr>
        <w:t>D</w:t>
      </w:r>
      <w:proofErr w:type="spellStart"/>
      <w:r w:rsidRPr="00B34556">
        <w:rPr>
          <w:rFonts w:ascii="Fira Sans" w:hAnsi="Fira Sans" w:eastAsia="Times New Roman" w:cs="Times New Roman"/>
          <w:sz w:val="19"/>
          <w:szCs w:val="19"/>
          <w:lang w:val="x-none" w:eastAsia="x-none"/>
        </w:rPr>
        <w:t>ane</w:t>
      </w:r>
      <w:proofErr w:type="spellEnd"/>
      <w:r w:rsidR="00A54492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 w:rsidRPr="00B34556">
        <w:rPr>
          <w:rFonts w:ascii="Fira Sans" w:hAnsi="Fira Sans" w:eastAsia="Times New Roman" w:cs="Times New Roman"/>
          <w:sz w:val="19"/>
          <w:szCs w:val="19"/>
          <w:lang w:val="x-none" w:eastAsia="x-none"/>
        </w:rPr>
        <w:t xml:space="preserve">osobowe 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uczestników OS </w:t>
      </w:r>
      <w:r w:rsidRPr="00B34556">
        <w:rPr>
          <w:rFonts w:ascii="Fira Sans" w:hAnsi="Fira Sans" w:eastAsia="Times New Roman" w:cs="Times New Roman"/>
          <w:sz w:val="19"/>
          <w:szCs w:val="19"/>
          <w:lang w:val="x-none" w:eastAsia="x-none"/>
        </w:rPr>
        <w:t>w zakresie: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 w:rsidRPr="00B34556">
        <w:rPr>
          <w:rFonts w:ascii="Fira Sans" w:hAnsi="Fira Sans" w:eastAsia="Times New Roman" w:cs="Times New Roman"/>
          <w:sz w:val="19"/>
          <w:szCs w:val="19"/>
          <w:lang w:val="x-none" w:eastAsia="x-none"/>
        </w:rPr>
        <w:t>imię i nazwisko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, </w:t>
      </w:r>
      <w:r w:rsidR="00D75DF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data urodzenia, </w:t>
      </w:r>
      <w:r w:rsidRPr="00B34556">
        <w:rPr>
          <w:rFonts w:ascii="Fira Sans" w:hAnsi="Fira Sans" w:eastAsia="Times New Roman" w:cs="Times New Roman"/>
          <w:sz w:val="19"/>
          <w:szCs w:val="19"/>
          <w:lang w:val="x-none" w:eastAsia="x-none"/>
        </w:rPr>
        <w:t>klasa</w:t>
      </w:r>
      <w:r w:rsidR="00D75DFB">
        <w:rPr>
          <w:rFonts w:ascii="Fira Sans" w:hAnsi="Fira Sans" w:eastAsia="Times New Roman" w:cs="Times New Roman"/>
          <w:sz w:val="19"/>
          <w:szCs w:val="19"/>
          <w:lang w:eastAsia="x-none"/>
        </w:rPr>
        <w:t>;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 w:rsidRPr="00B34556">
        <w:rPr>
          <w:rFonts w:ascii="Fira Sans" w:hAnsi="Fira Sans" w:eastAsia="Times New Roman" w:cs="Times New Roman"/>
          <w:sz w:val="19"/>
          <w:szCs w:val="19"/>
          <w:lang w:val="x-none" w:eastAsia="x-none"/>
        </w:rPr>
        <w:t>adres e-mail ucznia (w przypadku uczniów pełnoletnich) lub adres e-mail podany przez przedstawiciela ustawowego (w przypadku uczniów niepełnoletnich)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pozyskiwane są od Dyrektora Szkoły</w:t>
      </w:r>
      <w:r w:rsidR="003D4CDE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lub osoby przez niego wyznaczonej </w:t>
      </w:r>
      <w:r w:rsidDel="003D4CDE" w:rsidR="003D4CDE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w celu </w:t>
      </w:r>
      <w:r w:rsidRPr="00EC1580">
        <w:rPr>
          <w:rFonts w:ascii="Fira Sans" w:hAnsi="Fira Sans" w:eastAsia="Times New Roman" w:cs="Times New Roman"/>
          <w:sz w:val="19"/>
          <w:szCs w:val="19"/>
          <w:lang w:val="x-none" w:eastAsia="x-none"/>
        </w:rPr>
        <w:t>ich wstępnej rejestracji w aplikacji OS</w:t>
      </w:r>
      <w:r w:rsidR="00C30C5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. </w:t>
      </w:r>
      <w:r w:rsidR="00A17832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Dodatkowo będą zbierane dane nt. </w:t>
      </w:r>
      <w:r w:rsidR="00612688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miejsce urodzenia uczestników (dane niezbędne do wystawienia zaświadczeń </w:t>
      </w:r>
      <w:r w:rsidR="00A17832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tylko </w:t>
      </w:r>
      <w:r w:rsidR="00612688">
        <w:rPr>
          <w:rFonts w:ascii="Fira Sans" w:hAnsi="Fira Sans" w:eastAsia="Times New Roman" w:cs="Times New Roman"/>
          <w:sz w:val="19"/>
          <w:szCs w:val="19"/>
          <w:lang w:eastAsia="x-none"/>
        </w:rPr>
        <w:t>dla osób, które zdob</w:t>
      </w:r>
      <w:r w:rsidR="008B2BDE">
        <w:rPr>
          <w:rFonts w:ascii="Fira Sans" w:hAnsi="Fira Sans" w:eastAsia="Times New Roman" w:cs="Times New Roman"/>
          <w:sz w:val="19"/>
          <w:szCs w:val="19"/>
          <w:lang w:eastAsia="x-none"/>
        </w:rPr>
        <w:t>ędą</w:t>
      </w:r>
      <w:r w:rsidR="00612688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status finalisty/laureata). </w:t>
      </w:r>
    </w:p>
    <w:p w:rsidRPr="00B34556" w:rsidR="001D225C" w:rsidP="00B34556" w:rsidRDefault="000D6E91" w14:paraId="0C155788" w14:textId="506CA0A0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Fira Sans" w:hAnsi="Fira Sans" w:eastAsia="Times New Roman" w:cs="Times New Roman"/>
          <w:sz w:val="19"/>
          <w:szCs w:val="19"/>
          <w:lang w:eastAsia="x-none"/>
        </w:rPr>
      </w:pPr>
      <w:r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Dane osobowe przedstawiciele </w:t>
      </w:r>
      <w:r w:rsidR="00AC7422">
        <w:rPr>
          <w:rFonts w:ascii="Fira Sans" w:hAnsi="Fira Sans" w:eastAsia="Times New Roman" w:cs="Times New Roman"/>
          <w:sz w:val="19"/>
          <w:szCs w:val="19"/>
          <w:lang w:eastAsia="x-none"/>
        </w:rPr>
        <w:t>Komisji Szkolnych/nauczycieli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>: imię i nazwisko</w:t>
      </w:r>
      <w:r w:rsidR="000F129B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, adres email oraz informacja, </w:t>
      </w:r>
      <w:r>
        <w:rPr>
          <w:rFonts w:ascii="Fira Sans" w:hAnsi="Fira Sans" w:eastAsia="Times New Roman" w:cs="Times New Roman"/>
          <w:sz w:val="19"/>
          <w:szCs w:val="19"/>
          <w:lang w:eastAsia="x-none"/>
        </w:rPr>
        <w:t>przedstawicielem jakiej szkoły są</w:t>
      </w:r>
      <w:r w:rsidR="00AC7422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; informacja, czy przygotowywali merytorycznie uczestnika do Olimpiady. </w:t>
      </w:r>
    </w:p>
    <w:p w:rsidRPr="009C3CEA" w:rsidR="009C3CEA" w:rsidP="009C3CEA" w:rsidRDefault="009C3CEA" w14:paraId="74A9A688" w14:textId="62836795">
      <w:pPr>
        <w:widowControl w:val="0"/>
        <w:numPr>
          <w:ilvl w:val="0"/>
          <w:numId w:val="1"/>
        </w:numPr>
        <w:shd w:val="clear" w:color="auto" w:fill="FDFDFD"/>
        <w:autoSpaceDE w:val="0"/>
        <w:autoSpaceDN w:val="0"/>
        <w:adjustRightInd w:val="0"/>
        <w:spacing w:after="0" w:line="276" w:lineRule="auto"/>
        <w:ind w:hanging="218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Odbiorcy danych osobowych</w:t>
      </w:r>
    </w:p>
    <w:p w:rsidRPr="009C3CEA" w:rsidR="009C3CEA" w:rsidP="009C3CEA" w:rsidRDefault="009C3CEA" w14:paraId="2B6697A2" w14:textId="6B21E26B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 w:rsidRPr="009C3CEA">
        <w:rPr>
          <w:rFonts w:ascii="Fira Sans" w:hAnsi="Fira Sans" w:eastAsia="SimSun" w:cs="Arial"/>
          <w:sz w:val="19"/>
          <w:szCs w:val="19"/>
          <w:lang w:eastAsia="zh-CN"/>
        </w:rPr>
        <w:t>Odbiorc</w:t>
      </w:r>
      <w:r w:rsidR="005C1275">
        <w:rPr>
          <w:rFonts w:ascii="Fira Sans" w:hAnsi="Fira Sans" w:eastAsia="SimSun" w:cs="Arial"/>
          <w:sz w:val="19"/>
          <w:szCs w:val="19"/>
          <w:lang w:eastAsia="zh-CN"/>
        </w:rPr>
        <w:t>ami</w:t>
      </w:r>
      <w:r w:rsidRPr="009C3CEA">
        <w:rPr>
          <w:rFonts w:ascii="Fira Sans" w:hAnsi="Fira Sans" w:eastAsia="SimSun" w:cs="Arial"/>
          <w:sz w:val="19"/>
          <w:szCs w:val="19"/>
          <w:lang w:eastAsia="zh-CN"/>
        </w:rPr>
        <w:t xml:space="preserve"> Pani/Pana danych osobowych będą </w:t>
      </w: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>podmioty współpracujące z</w:t>
      </w:r>
      <w:r w:rsidR="00BA1FED">
        <w:rPr>
          <w:rFonts w:ascii="Fira Sans" w:hAnsi="Fira Sans" w:eastAsia="Times New Roman" w:cs="Times New Roman"/>
          <w:sz w:val="19"/>
          <w:szCs w:val="19"/>
          <w:lang w:eastAsia="pl-PL"/>
        </w:rPr>
        <w:t>e współadministratorami</w:t>
      </w: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, w tym dostawcy usług technicznych i organizacyjnych umożliwiających </w:t>
      </w:r>
      <w:r w:rsidR="00BA1FED">
        <w:rPr>
          <w:rFonts w:ascii="Fira Sans" w:hAnsi="Fira Sans" w:eastAsia="Times New Roman" w:cs="Times New Roman"/>
          <w:sz w:val="19"/>
          <w:szCs w:val="19"/>
          <w:lang w:eastAsia="pl-PL"/>
        </w:rPr>
        <w:t>organizację i przeprowadzenie Olimpiady Statystycznej</w:t>
      </w: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oraz przechowywanie dokumentacji je</w:t>
      </w:r>
      <w:r w:rsidR="00BA1FED">
        <w:rPr>
          <w:rFonts w:ascii="Fira Sans" w:hAnsi="Fira Sans" w:eastAsia="Times New Roman" w:cs="Times New Roman"/>
          <w:sz w:val="19"/>
          <w:szCs w:val="19"/>
          <w:lang w:eastAsia="pl-PL"/>
        </w:rPr>
        <w:t>j d</w:t>
      </w: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>otyczącej, osoby i podmioty upoważnione na podstawie przepisów prawa powszechnie obowiązującego</w:t>
      </w:r>
      <w:r w:rsidR="00152B85">
        <w:rPr>
          <w:rFonts w:ascii="Fira Sans" w:hAnsi="Fira Sans" w:eastAsia="Times New Roman" w:cs="Times New Roman"/>
          <w:sz w:val="19"/>
          <w:szCs w:val="19"/>
          <w:lang w:eastAsia="pl-PL"/>
        </w:rPr>
        <w:t>, osoby odwiedzające stronę intranetową Organizatora</w:t>
      </w:r>
      <w:r w:rsidR="008637BC">
        <w:rPr>
          <w:rFonts w:ascii="Fira Sans" w:hAnsi="Fira Sans" w:eastAsia="Times New Roman" w:cs="Times New Roman"/>
          <w:sz w:val="19"/>
          <w:szCs w:val="19"/>
          <w:lang w:eastAsia="pl-PL"/>
        </w:rPr>
        <w:t>.</w:t>
      </w:r>
    </w:p>
    <w:p w:rsidRPr="009C3CEA" w:rsidR="009C3CEA" w:rsidP="009C3CEA" w:rsidRDefault="009C3CEA" w14:paraId="19D3EECE" w14:textId="7777777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Okres przechowywania danych</w:t>
      </w:r>
      <w:r w:rsidRPr="009C3CEA">
        <w:rPr>
          <w:rFonts w:ascii="Fira Sans" w:hAnsi="Fira Sans" w:eastAsia="Times New Roman" w:cs="Times New Roman"/>
          <w:b/>
          <w:sz w:val="19"/>
          <w:szCs w:val="19"/>
          <w:lang w:eastAsia="x-none"/>
        </w:rPr>
        <w:t xml:space="preserve"> osobowych</w:t>
      </w:r>
    </w:p>
    <w:p w:rsidRPr="009C3CEA" w:rsidR="009C3CEA" w:rsidP="00092AE6" w:rsidRDefault="00555DA1" w14:paraId="733B2D9A" w14:textId="78E17EDC">
      <w:pPr>
        <w:widowControl w:val="0"/>
        <w:autoSpaceDE w:val="0"/>
        <w:autoSpaceDN w:val="0"/>
        <w:adjustRightInd w:val="0"/>
        <w:spacing w:after="120" w:line="276" w:lineRule="auto"/>
        <w:ind w:left="425"/>
        <w:contextualSpacing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 xml:space="preserve">Główny </w:t>
      </w:r>
      <w:r w:rsidRPr="00AC7422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Urząd Statystyczny </w:t>
      </w:r>
      <w:r w:rsidRPr="00AC7422" w:rsidR="00777A11">
        <w:rPr>
          <w:rFonts w:ascii="Fira Sans" w:hAnsi="Fira Sans" w:eastAsia="Times New Roman" w:cs="Times New Roman"/>
          <w:sz w:val="19"/>
          <w:szCs w:val="19"/>
          <w:lang w:eastAsia="pl-PL"/>
        </w:rPr>
        <w:t>będąc jednostką administracji publicznej, podlega przepisom ustawy o narodowym zasobie archiwalnym i archiwach</w:t>
      </w:r>
      <w:r w:rsidRPr="00AC7422" w:rsidR="0075273A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oraz </w:t>
      </w:r>
      <w:r w:rsidRPr="00AC7422" w:rsidR="00777A11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wydanym do niej rozporządzeniom. Zobowiązuje go to do archiwizacji dokumentacji gromadzonej w ramach wykonywania zadań statutowych. Okres przechowywania danych wynika z obowiązującego u </w:t>
      </w:r>
      <w:r w:rsidRPr="00AC7422">
        <w:rPr>
          <w:rFonts w:ascii="Fira Sans" w:hAnsi="Fira Sans" w:eastAsia="Times New Roman" w:cs="Times New Roman"/>
          <w:sz w:val="19"/>
          <w:szCs w:val="19"/>
          <w:lang w:eastAsia="pl-PL"/>
        </w:rPr>
        <w:t>ww. administratora</w:t>
      </w:r>
      <w:r w:rsidRPr="00AC7422" w:rsidR="00777A11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Jednolitego Rzeczowego Wykazu Akt i na dzień sporządzenia klauzuli wynosi </w:t>
      </w:r>
      <w:r w:rsidRPr="00AC7422" w:rsidR="003D4CDE">
        <w:rPr>
          <w:rFonts w:ascii="Fira Sans" w:hAnsi="Fira Sans" w:eastAsia="Times New Roman" w:cs="Times New Roman"/>
          <w:sz w:val="19"/>
          <w:szCs w:val="19"/>
          <w:lang w:eastAsia="pl-PL"/>
        </w:rPr>
        <w:t>5 lat</w:t>
      </w:r>
      <w:r w:rsidRPr="00AC7422" w:rsidR="00D479F2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, z wyjątkiem informacji związanych z organizacją i przebiegiem OS publikowanych  na </w:t>
      </w:r>
      <w:r w:rsidRPr="00AC7422" w:rsidR="009F31E0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stronach internetowych, intranetowych i </w:t>
      </w:r>
      <w:proofErr w:type="spellStart"/>
      <w:r w:rsidRPr="00AC7422" w:rsidR="009F31E0">
        <w:rPr>
          <w:rFonts w:ascii="Fira Sans" w:hAnsi="Fira Sans" w:eastAsia="Times New Roman" w:cs="Times New Roman"/>
          <w:sz w:val="19"/>
          <w:szCs w:val="19"/>
          <w:lang w:eastAsia="pl-PL"/>
        </w:rPr>
        <w:t>social</w:t>
      </w:r>
      <w:proofErr w:type="spellEnd"/>
      <w:r w:rsidRPr="00AC7422" w:rsidR="009F31E0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media</w:t>
      </w:r>
      <w:r w:rsidRPr="00AC7422" w:rsidR="009051D0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</w:t>
      </w:r>
      <w:r w:rsidRPr="00AC7422" w:rsidR="00975DF7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Organizatora </w:t>
      </w:r>
      <w:r w:rsidRPr="00AC7422" w:rsidR="009051D0">
        <w:rPr>
          <w:rFonts w:ascii="Fira Sans" w:hAnsi="Fira Sans" w:eastAsia="Times New Roman" w:cs="Times New Roman"/>
          <w:sz w:val="19"/>
          <w:szCs w:val="19"/>
          <w:lang w:eastAsia="pl-PL"/>
        </w:rPr>
        <w:t>i Komitetów Okręgowych</w:t>
      </w:r>
      <w:r w:rsidRPr="00AC7422" w:rsidR="00D479F2">
        <w:rPr>
          <w:rFonts w:ascii="Fira Sans" w:hAnsi="Fira Sans" w:eastAsia="Times New Roman" w:cs="Times New Roman"/>
          <w:sz w:val="19"/>
          <w:szCs w:val="19"/>
          <w:lang w:eastAsia="pl-PL"/>
        </w:rPr>
        <w:t>, gdzie są one przechowywane przez okres 10 lat</w:t>
      </w:r>
      <w:r w:rsidRPr="00AC7422" w:rsidR="00906813">
        <w:rPr>
          <w:rFonts w:ascii="Fira Sans" w:hAnsi="Fira Sans" w:eastAsia="Times New Roman" w:cs="Times New Roman"/>
          <w:sz w:val="19"/>
          <w:szCs w:val="19"/>
          <w:lang w:eastAsia="pl-PL"/>
        </w:rPr>
        <w:t xml:space="preserve"> </w:t>
      </w:r>
      <w:r w:rsidRPr="00AC7422" w:rsidR="00777A11">
        <w:rPr>
          <w:rFonts w:ascii="Fira Sans" w:hAnsi="Fira Sans" w:eastAsia="Times New Roman" w:cs="Times New Roman"/>
          <w:sz w:val="19"/>
          <w:szCs w:val="19"/>
          <w:lang w:eastAsia="pl-PL"/>
        </w:rPr>
        <w:t>(licząc w pełnych latach kalendarzowych począwszy od dnia 1 stycznia roku następnego od daty zakończenia sprawy). Wskazany termin może ulec zmianie zgodnie z decyzją Archiwum Państwowego</w:t>
      </w:r>
      <w:r w:rsidRPr="00777A11" w:rsidR="00777A11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.</w:t>
      </w:r>
      <w:r w:rsidR="003D4CDE">
        <w:rPr>
          <w:rFonts w:ascii="Fira Sans" w:hAnsi="Fira Sans" w:eastAsia="Times New Roman" w:cs="Calibri"/>
          <w:sz w:val="19"/>
          <w:szCs w:val="19"/>
          <w:lang w:eastAsia="pl-PL"/>
        </w:rPr>
        <w:t xml:space="preserve"> </w:t>
      </w:r>
    </w:p>
    <w:p w:rsidRPr="009C3CEA" w:rsidR="009C3CEA" w:rsidP="00AC7422" w:rsidRDefault="009C3CEA" w14:paraId="405169DA" w14:textId="7777777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Prawa osoby, której dane</w:t>
      </w:r>
      <w:r w:rsidRPr="009C3CEA">
        <w:rPr>
          <w:rFonts w:ascii="Fira Sans" w:hAnsi="Fira Sans" w:eastAsia="Times New Roman" w:cs="Times New Roman"/>
          <w:b/>
          <w:sz w:val="19"/>
          <w:szCs w:val="19"/>
          <w:lang w:eastAsia="x-none"/>
        </w:rPr>
        <w:t xml:space="preserve"> osobowe</w:t>
      </w: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 xml:space="preserve"> dotyczą</w:t>
      </w:r>
    </w:p>
    <w:p w:rsidRPr="009C3CEA" w:rsidR="009C3CEA" w:rsidP="00AC7422" w:rsidRDefault="009C3CEA" w14:paraId="0E56A23F" w14:textId="77777777">
      <w:pPr>
        <w:widowControl w:val="0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Przysługuje Pani/Panu prawo do:</w:t>
      </w:r>
    </w:p>
    <w:p w:rsidRPr="009C3CEA" w:rsidR="009C3CEA" w:rsidP="00AC7422" w:rsidRDefault="009C3CEA" w14:paraId="2C9AFA65" w14:textId="777777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283"/>
        <w:contextualSpacing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dostępu do danych osobowych, w tym prawo do uzyskania kopii tych danych;</w:t>
      </w:r>
    </w:p>
    <w:p w:rsidRPr="009C3CEA" w:rsidR="009C3CEA" w:rsidP="00AC7422" w:rsidRDefault="009C3CEA" w14:paraId="5084AE50" w14:textId="777777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283"/>
        <w:contextualSpacing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sprostowania (poprawiania) danych osobowych; </w:t>
      </w:r>
    </w:p>
    <w:p w:rsidRPr="009C3CEA" w:rsidR="00BA1FED" w:rsidP="00AC7422" w:rsidRDefault="00BA1FED" w14:paraId="5A97F323" w14:textId="18DDAC3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283"/>
        <w:contextualSpacing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BA1FED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cofnięcia zgody, w zakresie przetwarzania na podstawie zgody – przy czym wycofanie zgody nie wpływa na zgodność z prawem przetwarzania, którego dokonano na podstawie zgody przed jej wycofaniem;</w:t>
      </w:r>
    </w:p>
    <w:p w:rsidRPr="009C3CEA" w:rsidR="009C3CEA" w:rsidP="009C3CEA" w:rsidRDefault="009C3CEA" w14:paraId="1FC740AC" w14:textId="777777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283"/>
        <w:contextualSpacing/>
        <w:jc w:val="both"/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ograniczenia przetwarzania danych osobowych;</w:t>
      </w:r>
    </w:p>
    <w:p w:rsidRPr="009C3CEA" w:rsidR="009C3CEA" w:rsidP="009C3CEA" w:rsidRDefault="009C3CEA" w14:paraId="3A08CD11" w14:textId="77777777">
      <w:pPr>
        <w:widowControl w:val="0"/>
        <w:numPr>
          <w:ilvl w:val="0"/>
          <w:numId w:val="6"/>
        </w:numPr>
        <w:shd w:val="clear" w:color="auto" w:fill="FDFDFD"/>
        <w:autoSpaceDE w:val="0"/>
        <w:autoSpaceDN w:val="0"/>
        <w:adjustRightInd w:val="0"/>
        <w:spacing w:after="0" w:line="276" w:lineRule="auto"/>
        <w:ind w:left="709" w:hanging="283"/>
        <w:contextualSpacing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color w:val="222222"/>
          <w:sz w:val="19"/>
          <w:szCs w:val="19"/>
          <w:lang w:eastAsia="pl-PL"/>
        </w:rPr>
        <w:t>wniesienia skargi do Prezesa Urzędu Ochrony Danych Osobowych (na adres Urzędu Ochrony Danych Osobowych, ul. Stawki 2, 00 - 193 Warszawa), jeżeli Pani/Pana zdaniem przetwarzanie Pani/Pana danych osobowych narusza przepisy RODO.</w:t>
      </w:r>
    </w:p>
    <w:p w:rsidRPr="009C3CEA" w:rsidR="009C3CEA" w:rsidP="009C3CEA" w:rsidRDefault="009C3CEA" w14:paraId="7EAFE30F" w14:textId="7777777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Dobrowolność/ Obowiązek podania danych osobowych</w:t>
      </w:r>
    </w:p>
    <w:p w:rsidRPr="009C3CEA" w:rsidR="00BA1FED" w:rsidP="00BA1FED" w:rsidRDefault="009C3CEA" w14:paraId="71874651" w14:textId="45022E82">
      <w:pPr>
        <w:widowControl w:val="0"/>
        <w:shd w:val="clear" w:color="auto" w:fill="FDFDFD"/>
        <w:autoSpaceDE w:val="0"/>
        <w:autoSpaceDN w:val="0"/>
        <w:adjustRightInd w:val="0"/>
        <w:spacing w:after="0" w:line="276" w:lineRule="auto"/>
        <w:ind w:left="350"/>
        <w:jc w:val="both"/>
        <w:rPr>
          <w:rFonts w:ascii="Fira Sans" w:hAnsi="Fira Sans" w:eastAsia="Times New Roman" w:cs="Times New Roman"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 xml:space="preserve">Obowiązek podania danych osobowych dotyczących </w:t>
      </w:r>
      <w:r w:rsidRPr="00BA1FED" w:rsidR="00BA1FED">
        <w:rPr>
          <w:rFonts w:ascii="Fira Sans" w:hAnsi="Fira Sans" w:eastAsia="Times New Roman" w:cs="Times New Roman"/>
          <w:sz w:val="19"/>
          <w:szCs w:val="19"/>
          <w:lang w:val="x-none" w:eastAsia="x-none"/>
        </w:rPr>
        <w:t>uczestników i przedstawicieli szkół biorących udział w Olimpiadzie Statystycznej</w:t>
      </w:r>
      <w:r w:rsidR="00BA1FED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</w:t>
      </w:r>
      <w:r w:rsidRPr="009C3CEA">
        <w:rPr>
          <w:rFonts w:ascii="Fira Sans" w:hAnsi="Fira Sans" w:eastAsia="Times New Roman" w:cs="Times New Roman"/>
          <w:sz w:val="19"/>
          <w:szCs w:val="19"/>
          <w:lang w:val="x-none" w:eastAsia="x-none"/>
        </w:rPr>
        <w:t xml:space="preserve">jest </w:t>
      </w:r>
      <w:r w:rsidRPr="009C3CEA">
        <w:rPr>
          <w:rFonts w:ascii="Fira Sans" w:hAnsi="Fira Sans" w:eastAsia="Times New Roman" w:cs="Times New Roman"/>
          <w:sz w:val="19"/>
          <w:szCs w:val="19"/>
          <w:lang w:eastAsia="x-none"/>
        </w:rPr>
        <w:t>niezbędn</w:t>
      </w:r>
      <w:r w:rsidR="00592AFE">
        <w:rPr>
          <w:rFonts w:ascii="Fira Sans" w:hAnsi="Fira Sans" w:eastAsia="Times New Roman" w:cs="Times New Roman"/>
          <w:sz w:val="19"/>
          <w:szCs w:val="19"/>
          <w:lang w:eastAsia="x-none"/>
        </w:rPr>
        <w:t>y</w:t>
      </w:r>
      <w:r w:rsidRPr="009C3CEA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 do </w:t>
      </w:r>
      <w:r w:rsidR="00BA1FED">
        <w:rPr>
          <w:rFonts w:ascii="Fira Sans" w:hAnsi="Fira Sans" w:eastAsia="Times New Roman" w:cs="Times New Roman"/>
          <w:sz w:val="19"/>
          <w:szCs w:val="19"/>
          <w:lang w:eastAsia="x-none"/>
        </w:rPr>
        <w:t>organizacji i przeprowadzenia Olimpiady Statystycznej</w:t>
      </w:r>
      <w:r w:rsidR="00FF1BF1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, zgodnie z </w:t>
      </w:r>
      <w:r w:rsidR="007D78DE">
        <w:rPr>
          <w:rFonts w:ascii="Fira Sans" w:hAnsi="Fira Sans" w:eastAsia="Times New Roman" w:cs="Times New Roman"/>
          <w:sz w:val="19"/>
          <w:szCs w:val="19"/>
          <w:lang w:eastAsia="x-none"/>
        </w:rPr>
        <w:t xml:space="preserve">jej </w:t>
      </w:r>
      <w:r w:rsidR="00FF1BF1">
        <w:rPr>
          <w:rFonts w:ascii="Fira Sans" w:hAnsi="Fira Sans" w:eastAsia="Times New Roman" w:cs="Times New Roman"/>
          <w:sz w:val="19"/>
          <w:szCs w:val="19"/>
          <w:lang w:eastAsia="x-none"/>
        </w:rPr>
        <w:t>Regulaminem</w:t>
      </w:r>
    </w:p>
    <w:p w:rsidRPr="009C3CEA" w:rsidR="009C3CEA" w:rsidP="009C3CEA" w:rsidRDefault="009C3CEA" w14:paraId="6066F11C" w14:textId="77777777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</w:pPr>
      <w:r w:rsidRPr="009C3CEA">
        <w:rPr>
          <w:rFonts w:ascii="Fira Sans" w:hAnsi="Fira Sans" w:eastAsia="Times New Roman" w:cs="Times New Roman"/>
          <w:b/>
          <w:sz w:val="19"/>
          <w:szCs w:val="19"/>
          <w:lang w:val="x-none" w:eastAsia="x-none"/>
        </w:rPr>
        <w:t>Zautomatyzowane podejmowanie decyzji, w tym profilowanie</w:t>
      </w:r>
    </w:p>
    <w:p w:rsidRPr="009C3CEA" w:rsidR="009C3CEA" w:rsidP="009C3CEA" w:rsidRDefault="009C3CEA" w14:paraId="683CA1A0" w14:textId="77777777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sz w:val="19"/>
          <w:szCs w:val="19"/>
          <w:lang w:eastAsia="pl-PL"/>
        </w:rPr>
        <w:t>Pani/Pana dane osobowe nie będą profilowane ani też nie będą podlegały zautomatyzowanemu podejmowaniu decyzji.</w:t>
      </w:r>
    </w:p>
    <w:p w:rsidRPr="009C3CEA" w:rsidR="009C3CEA" w:rsidP="009C3CEA" w:rsidRDefault="009C3CEA" w14:paraId="79116AE3" w14:textId="77777777">
      <w:pPr>
        <w:widowControl w:val="0"/>
        <w:numPr>
          <w:ilvl w:val="0"/>
          <w:numId w:val="1"/>
        </w:numPr>
        <w:shd w:val="clear" w:color="auto" w:fill="FDFDFD"/>
        <w:autoSpaceDE w:val="0"/>
        <w:autoSpaceDN w:val="0"/>
        <w:adjustRightInd w:val="0"/>
        <w:spacing w:after="0" w:line="276" w:lineRule="auto"/>
        <w:jc w:val="both"/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</w:pPr>
      <w:r w:rsidRPr="009C3CEA">
        <w:rPr>
          <w:rFonts w:ascii="Fira Sans" w:hAnsi="Fira Sans" w:eastAsia="Times New Roman" w:cs="Times New Roman"/>
          <w:b/>
          <w:color w:val="222222"/>
          <w:sz w:val="19"/>
          <w:szCs w:val="19"/>
          <w:lang w:eastAsia="pl-PL"/>
        </w:rPr>
        <w:lastRenderedPageBreak/>
        <w:t>Przekazywanie danych do państwa trzeciego/organizacji międzynarodowej</w:t>
      </w:r>
    </w:p>
    <w:p w:rsidRPr="009F1E87" w:rsidR="00E35F8C" w:rsidP="00373CEE" w:rsidRDefault="00854590" w14:paraId="3954B5BC" w14:textId="4FB940DB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Fira Sans" w:hAnsi="Fira Sans" w:eastAsia="Calibri" w:cs="Times New Roman"/>
          <w:sz w:val="19"/>
          <w:szCs w:val="19"/>
          <w:lang w:eastAsia="pl-PL"/>
        </w:rPr>
      </w:pPr>
      <w:r>
        <w:rPr>
          <w:rFonts w:ascii="Fira Sans" w:hAnsi="Fira Sans" w:eastAsia="Calibri" w:cs="Times New Roman"/>
          <w:sz w:val="19"/>
          <w:szCs w:val="19"/>
          <w:lang w:eastAsia="pl-PL"/>
        </w:rPr>
        <w:t xml:space="preserve">Współadministratorzy </w:t>
      </w:r>
      <w:r w:rsidRPr="009C3CEA" w:rsidR="009C3CEA">
        <w:rPr>
          <w:rFonts w:ascii="Fira Sans" w:hAnsi="Fira Sans" w:eastAsia="Calibri" w:cs="Times New Roman"/>
          <w:sz w:val="19"/>
          <w:szCs w:val="19"/>
          <w:lang w:eastAsia="pl-PL"/>
        </w:rPr>
        <w:t>danych nie ma</w:t>
      </w:r>
      <w:r>
        <w:rPr>
          <w:rFonts w:ascii="Fira Sans" w:hAnsi="Fira Sans" w:eastAsia="Calibri" w:cs="Times New Roman"/>
          <w:sz w:val="19"/>
          <w:szCs w:val="19"/>
          <w:lang w:eastAsia="pl-PL"/>
        </w:rPr>
        <w:t>ją</w:t>
      </w:r>
      <w:r w:rsidRPr="009C3CEA" w:rsidR="009C3CEA">
        <w:rPr>
          <w:rFonts w:ascii="Fira Sans" w:hAnsi="Fira Sans" w:eastAsia="Calibri" w:cs="Times New Roman"/>
          <w:sz w:val="19"/>
          <w:szCs w:val="19"/>
          <w:lang w:eastAsia="pl-PL"/>
        </w:rPr>
        <w:t xml:space="preserve"> zamiaru przekazywać danych osobowych do państwa trzeciego lub organizacji międzynarodowej.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, z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zastrzeżeniem ponadnarodowego charakteru przepływu danych w ramach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świadczenia na rzecz 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>Współadministratorów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 usług przez Microsoft. Ponadto, w przypadku udziału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online w wydarzeniu transmitowanym za pośrednictwem platformy YouTube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oraz w przypadku rozpowszechnienia danych w mediach społecznościowych 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prowadzonych przez Współadministratorów,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dane mogą podlegać transferowi do państw trzecich lub organizacji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międzynarodowych na zasadach ustalonych przez poszczególnych dostawców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mediów 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>s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połecznościowych. </w:t>
      </w:r>
      <w:r w:rsidR="00FC36E4">
        <w:rPr>
          <w:rFonts w:ascii="Fira Sans" w:hAnsi="Fira Sans" w:eastAsia="Calibri" w:cs="Times New Roman"/>
          <w:sz w:val="19"/>
          <w:szCs w:val="19"/>
          <w:lang w:eastAsia="pl-PL"/>
        </w:rPr>
        <w:t>I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nformacj</w:t>
      </w:r>
      <w:r w:rsidR="00FC36E4">
        <w:rPr>
          <w:rFonts w:ascii="Fira Sans" w:hAnsi="Fira Sans" w:eastAsia="Calibri" w:cs="Times New Roman"/>
          <w:sz w:val="19"/>
          <w:szCs w:val="19"/>
          <w:lang w:eastAsia="pl-PL"/>
        </w:rPr>
        <w:t>e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 n</w:t>
      </w:r>
      <w:r w:rsidR="00FC36E4">
        <w:rPr>
          <w:rFonts w:ascii="Fira Sans" w:hAnsi="Fira Sans" w:eastAsia="Calibri" w:cs="Times New Roman"/>
          <w:sz w:val="19"/>
          <w:szCs w:val="19"/>
          <w:lang w:eastAsia="pl-PL"/>
        </w:rPr>
        <w:t xml:space="preserve">a temat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ochrony danych </w:t>
      </w:r>
      <w:r w:rsidR="00FC36E4">
        <w:rPr>
          <w:rFonts w:ascii="Fira Sans" w:hAnsi="Fira Sans" w:eastAsia="Calibri" w:cs="Times New Roman"/>
          <w:sz w:val="19"/>
          <w:szCs w:val="19"/>
          <w:lang w:eastAsia="pl-PL"/>
        </w:rPr>
        <w:t xml:space="preserve">są dostępne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na stronach</w:t>
      </w:r>
      <w:r w:rsidR="00D92AA2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dostawców</w:t>
      </w:r>
      <w:r w:rsidR="00E33894">
        <w:rPr>
          <w:rFonts w:ascii="Fira Sans" w:hAnsi="Fira Sans" w:eastAsia="Calibri" w:cs="Times New Roman"/>
          <w:sz w:val="19"/>
          <w:szCs w:val="19"/>
          <w:lang w:eastAsia="pl-PL"/>
        </w:rPr>
        <w:t xml:space="preserve">, tj. 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 xml:space="preserve">Polityka prywatności </w:t>
      </w:r>
      <w:r w:rsidR="00E2164E">
        <w:rPr>
          <w:rFonts w:ascii="Fira Sans" w:hAnsi="Fira Sans" w:eastAsia="Calibri" w:cs="Times New Roman"/>
          <w:sz w:val="19"/>
          <w:szCs w:val="19"/>
          <w:lang w:eastAsia="pl-PL"/>
        </w:rPr>
        <w:t>odpowiednio</w:t>
      </w:r>
      <w:r w:rsidRPr="008B1E44" w:rsidR="008B1E44">
        <w:rPr>
          <w:rFonts w:ascii="Fira Sans" w:hAnsi="Fira Sans" w:eastAsia="Calibri" w:cs="Times New Roman"/>
          <w:sz w:val="19"/>
          <w:szCs w:val="19"/>
          <w:lang w:eastAsia="pl-PL"/>
        </w:rPr>
        <w:t>:</w:t>
      </w:r>
      <w:r w:rsidR="00FC36E4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1B1EB7" w:rsidR="00FC36E4">
        <w:rPr>
          <w:rFonts w:ascii="Fira Sans" w:hAnsi="Fira Sans" w:eastAsia="Calibri"/>
          <w:color w:val="000000"/>
          <w:sz w:val="19"/>
          <w:szCs w:val="19"/>
        </w:rPr>
        <w:t>YouTube, Facebook, Instagram, X</w:t>
      </w:r>
      <w:r w:rsidR="00FC36E4">
        <w:rPr>
          <w:rFonts w:ascii="Fira Sans" w:hAnsi="Fira Sans" w:eastAsia="Calibri"/>
          <w:color w:val="000000"/>
          <w:sz w:val="19"/>
          <w:szCs w:val="19"/>
        </w:rPr>
        <w:t xml:space="preserve">. </w:t>
      </w:r>
      <w:r w:rsidRPr="009F1E87" w:rsidR="00E35F8C">
        <w:rPr>
          <w:rFonts w:ascii="Fira Sans" w:hAnsi="Fira Sans" w:eastAsia="Calibri" w:cs="Times New Roman"/>
          <w:sz w:val="19"/>
          <w:szCs w:val="19"/>
          <w:lang w:eastAsia="pl-PL"/>
        </w:rPr>
        <w:t>W tych wyjątkowych sytuacjach przekazywanie danych odbywa się na podstawie</w:t>
      </w:r>
      <w:r w:rsidR="00E528D4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9F1E87" w:rsidR="00E35F8C">
        <w:rPr>
          <w:rFonts w:ascii="Fira Sans" w:hAnsi="Fira Sans" w:eastAsia="Calibri" w:cs="Times New Roman"/>
          <w:sz w:val="19"/>
          <w:szCs w:val="19"/>
          <w:lang w:eastAsia="pl-PL"/>
        </w:rPr>
        <w:t>zatwierdzonych przez Komisję Europejską instrumentów prawnych oraz</w:t>
      </w:r>
      <w:r w:rsidR="00E528D4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9F1E87" w:rsidR="00E35F8C">
        <w:rPr>
          <w:rFonts w:ascii="Fira Sans" w:hAnsi="Fira Sans" w:eastAsia="Calibri" w:cs="Times New Roman"/>
          <w:sz w:val="19"/>
          <w:szCs w:val="19"/>
          <w:lang w:eastAsia="pl-PL"/>
        </w:rPr>
        <w:t xml:space="preserve">stosownych </w:t>
      </w:r>
      <w:r w:rsidRPr="009F1E87" w:rsidR="00373CEE">
        <w:rPr>
          <w:rFonts w:ascii="Fira Sans" w:hAnsi="Fira Sans" w:eastAsia="Calibri" w:cs="Times New Roman"/>
          <w:sz w:val="19"/>
          <w:szCs w:val="19"/>
          <w:lang w:eastAsia="pl-PL"/>
        </w:rPr>
        <w:t xml:space="preserve"> </w:t>
      </w:r>
      <w:r w:rsidRPr="009F1E87" w:rsidR="00E35F8C">
        <w:rPr>
          <w:rFonts w:ascii="Fira Sans" w:hAnsi="Fira Sans" w:eastAsia="Calibri" w:cs="Times New Roman"/>
          <w:sz w:val="19"/>
          <w:szCs w:val="19"/>
          <w:lang w:eastAsia="pl-PL"/>
        </w:rPr>
        <w:t>zabezpieczeń dodatkowych.</w:t>
      </w:r>
    </w:p>
    <w:sectPr w:rsidRPr="009F1E87" w:rsidR="00E35F8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007C8" w14:textId="77777777" w:rsidR="00A910AA" w:rsidRDefault="00A910AA" w:rsidP="009C3CEA">
      <w:pPr>
        <w:spacing w:after="0" w:line="240" w:lineRule="auto"/>
      </w:pPr>
      <w:r>
        <w:separator/>
      </w:r>
    </w:p>
  </w:endnote>
  <w:endnote w:type="continuationSeparator" w:id="0">
    <w:p w14:paraId="04265835" w14:textId="77777777" w:rsidR="00A910AA" w:rsidRDefault="00A910AA" w:rsidP="009C3CEA">
      <w:pPr>
        <w:spacing w:after="0" w:line="240" w:lineRule="auto"/>
      </w:pPr>
      <w:r>
        <w:continuationSeparator/>
      </w:r>
    </w:p>
  </w:endnote>
  <w:endnote w:type="continuationNotice" w:id="1">
    <w:p w14:paraId="3C1BF7B5" w14:textId="77777777" w:rsidR="00A910AA" w:rsidRDefault="00A910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9CD12" w14:textId="77777777" w:rsidR="000D08BC" w:rsidRDefault="000D0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964D4" w14:textId="77777777" w:rsidR="00A910AA" w:rsidRDefault="00A910AA" w:rsidP="009C3CEA">
      <w:pPr>
        <w:spacing w:after="0" w:line="240" w:lineRule="auto"/>
      </w:pPr>
      <w:r>
        <w:separator/>
      </w:r>
    </w:p>
  </w:footnote>
  <w:footnote w:type="continuationSeparator" w:id="0">
    <w:p w14:paraId="47644CDC" w14:textId="77777777" w:rsidR="00A910AA" w:rsidRDefault="00A910AA" w:rsidP="009C3CEA">
      <w:pPr>
        <w:spacing w:after="0" w:line="240" w:lineRule="auto"/>
      </w:pPr>
      <w:r>
        <w:continuationSeparator/>
      </w:r>
    </w:p>
  </w:footnote>
  <w:footnote w:type="continuationNotice" w:id="1">
    <w:p w14:paraId="14C4EE1F" w14:textId="77777777" w:rsidR="00A910AA" w:rsidRDefault="00A910AA">
      <w:pPr>
        <w:spacing w:after="0" w:line="240" w:lineRule="auto"/>
      </w:pPr>
    </w:p>
  </w:footnote>
  <w:footnote w:id="2">
    <w:p w14:paraId="73A797F9" w14:textId="77777777" w:rsidR="009C3CEA" w:rsidRPr="001A6A70" w:rsidRDefault="009C3CEA" w:rsidP="009C3CEA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254FA7">
        <w:rPr>
          <w:rStyle w:val="Odwoanieprzypisudolnego"/>
          <w:rFonts w:ascii="Fira Sans" w:hAnsi="Fira Sans"/>
          <w:sz w:val="16"/>
          <w:szCs w:val="16"/>
        </w:rPr>
        <w:footnoteRef/>
      </w:r>
      <w:r w:rsidRPr="00254FA7">
        <w:rPr>
          <w:rFonts w:ascii="Fira Sans" w:hAnsi="Fira Sans"/>
          <w:sz w:val="16"/>
          <w:szCs w:val="16"/>
        </w:rPr>
        <w:t xml:space="preserve"> Rozporządzenie Parlamentu Europejskiego i Rady (UE) 2016/679 z dnia 27 kwietnia 2016 r. w sprawie ochrony osób fizycznych w</w:t>
      </w:r>
      <w:r>
        <w:rPr>
          <w:rFonts w:ascii="Fira Sans" w:hAnsi="Fira Sans"/>
          <w:sz w:val="16"/>
          <w:szCs w:val="16"/>
        </w:rPr>
        <w:t> </w:t>
      </w:r>
      <w:r w:rsidRPr="00254FA7">
        <w:rPr>
          <w:rFonts w:ascii="Fira Sans" w:hAnsi="Fira Sans"/>
          <w:sz w:val="16"/>
          <w:szCs w:val="16"/>
        </w:rPr>
        <w:t xml:space="preserve">związku z przetwarzaniem </w:t>
      </w:r>
      <w:r w:rsidRPr="001A6A70">
        <w:rPr>
          <w:rFonts w:ascii="Fira Sans" w:hAnsi="Fira Sans"/>
          <w:sz w:val="16"/>
          <w:szCs w:val="16"/>
        </w:rPr>
        <w:t xml:space="preserve">danych osobowych i w sprawie swobodnego przepływu takich danych oraz uchylenia dyrektywy 95/46/WE (ogólne rozporządzenie o ochronie danych) (Dz. Urz. UE L 119 z 04.05.2016, str. 1, z późn. zm.)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72FB1" w14:textId="77777777" w:rsidR="000D08BC" w:rsidRDefault="000D08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61E1"/>
    <w:multiLevelType w:val="hybridMultilevel"/>
    <w:tmpl w:val="EEEC6BF0"/>
    <w:lvl w:ilvl="0" w:tplc="66E276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03AC"/>
    <w:multiLevelType w:val="multilevel"/>
    <w:tmpl w:val="42262058"/>
    <w:lvl w:ilvl="0">
      <w:start w:val="1"/>
      <w:numFmt w:val="decimal"/>
      <w:pStyle w:val="Nagwek2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0C710C"/>
    <w:multiLevelType w:val="hybridMultilevel"/>
    <w:tmpl w:val="5FE65096"/>
    <w:lvl w:ilvl="0" w:tplc="F84ACD40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21240B0A"/>
    <w:multiLevelType w:val="hybridMultilevel"/>
    <w:tmpl w:val="42B8F2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6F2569F"/>
    <w:multiLevelType w:val="hybridMultilevel"/>
    <w:tmpl w:val="FFDA0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C3066"/>
    <w:multiLevelType w:val="multilevel"/>
    <w:tmpl w:val="F64ED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CD60A6"/>
    <w:multiLevelType w:val="hybridMultilevel"/>
    <w:tmpl w:val="0E985FD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303C3A81"/>
    <w:multiLevelType w:val="hybridMultilevel"/>
    <w:tmpl w:val="52CE173A"/>
    <w:lvl w:ilvl="0" w:tplc="418E2F02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386571D"/>
    <w:multiLevelType w:val="hybridMultilevel"/>
    <w:tmpl w:val="F948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2"/>
    <w:multiLevelType w:val="hybridMultilevel"/>
    <w:tmpl w:val="568471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659CE"/>
    <w:multiLevelType w:val="hybridMultilevel"/>
    <w:tmpl w:val="EEEC6BF0"/>
    <w:lvl w:ilvl="0" w:tplc="66E276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369BC"/>
    <w:multiLevelType w:val="hybridMultilevel"/>
    <w:tmpl w:val="FA343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A0596"/>
    <w:multiLevelType w:val="hybridMultilevel"/>
    <w:tmpl w:val="04905246"/>
    <w:lvl w:ilvl="0" w:tplc="4D3EAEFE">
      <w:start w:val="1"/>
      <w:numFmt w:val="bullet"/>
      <w:lvlText w:val="-"/>
      <w:lvlJc w:val="left"/>
      <w:pPr>
        <w:ind w:left="21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15" w15:restartNumberingAfterBreak="0">
    <w:nsid w:val="684728A1"/>
    <w:multiLevelType w:val="hybridMultilevel"/>
    <w:tmpl w:val="B3CAC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34D4"/>
    <w:multiLevelType w:val="hybridMultilevel"/>
    <w:tmpl w:val="D2DCD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0"/>
  </w:num>
  <w:num w:numId="5">
    <w:abstractNumId w:val="14"/>
  </w:num>
  <w:num w:numId="6">
    <w:abstractNumId w:val="0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  <w:num w:numId="11">
    <w:abstractNumId w:val="8"/>
  </w:num>
  <w:num w:numId="12">
    <w:abstractNumId w:val="7"/>
  </w:num>
  <w:num w:numId="13">
    <w:abstractNumId w:val="9"/>
  </w:num>
  <w:num w:numId="14">
    <w:abstractNumId w:val="15"/>
  </w:num>
  <w:num w:numId="15">
    <w:abstractNumId w:val="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EA"/>
    <w:rsid w:val="00007C60"/>
    <w:rsid w:val="00017DE7"/>
    <w:rsid w:val="00061727"/>
    <w:rsid w:val="00092AE6"/>
    <w:rsid w:val="000D08BC"/>
    <w:rsid w:val="000D6E91"/>
    <w:rsid w:val="000F129B"/>
    <w:rsid w:val="00100057"/>
    <w:rsid w:val="001128F6"/>
    <w:rsid w:val="00115425"/>
    <w:rsid w:val="00152B85"/>
    <w:rsid w:val="00154A4E"/>
    <w:rsid w:val="00166BE3"/>
    <w:rsid w:val="00186F90"/>
    <w:rsid w:val="001A1BE9"/>
    <w:rsid w:val="001A416C"/>
    <w:rsid w:val="001B3B67"/>
    <w:rsid w:val="001D225C"/>
    <w:rsid w:val="001F421A"/>
    <w:rsid w:val="00267D6C"/>
    <w:rsid w:val="002C11EB"/>
    <w:rsid w:val="002C6289"/>
    <w:rsid w:val="002D4CB3"/>
    <w:rsid w:val="002F2A69"/>
    <w:rsid w:val="00373CEE"/>
    <w:rsid w:val="003B55E1"/>
    <w:rsid w:val="003D4CDE"/>
    <w:rsid w:val="003E2028"/>
    <w:rsid w:val="003F55C1"/>
    <w:rsid w:val="0041335E"/>
    <w:rsid w:val="00446D3A"/>
    <w:rsid w:val="00481B5E"/>
    <w:rsid w:val="004A2493"/>
    <w:rsid w:val="004A26B2"/>
    <w:rsid w:val="004D24D6"/>
    <w:rsid w:val="004E4EC6"/>
    <w:rsid w:val="004E66D2"/>
    <w:rsid w:val="00547FB4"/>
    <w:rsid w:val="00555DA1"/>
    <w:rsid w:val="00562664"/>
    <w:rsid w:val="00573AFC"/>
    <w:rsid w:val="005851DC"/>
    <w:rsid w:val="0059145A"/>
    <w:rsid w:val="00592AFE"/>
    <w:rsid w:val="005B0957"/>
    <w:rsid w:val="005C1275"/>
    <w:rsid w:val="005C2FCD"/>
    <w:rsid w:val="005C6807"/>
    <w:rsid w:val="005D0091"/>
    <w:rsid w:val="00601A69"/>
    <w:rsid w:val="00612688"/>
    <w:rsid w:val="00637DD3"/>
    <w:rsid w:val="00655352"/>
    <w:rsid w:val="006B4FBE"/>
    <w:rsid w:val="006B6750"/>
    <w:rsid w:val="006C13F9"/>
    <w:rsid w:val="0070007B"/>
    <w:rsid w:val="00700703"/>
    <w:rsid w:val="00703B51"/>
    <w:rsid w:val="00705A51"/>
    <w:rsid w:val="007070B1"/>
    <w:rsid w:val="00717A6A"/>
    <w:rsid w:val="0072194E"/>
    <w:rsid w:val="0075273A"/>
    <w:rsid w:val="00777A11"/>
    <w:rsid w:val="007A44B9"/>
    <w:rsid w:val="007B4CB0"/>
    <w:rsid w:val="007C3FB5"/>
    <w:rsid w:val="007C6FD3"/>
    <w:rsid w:val="007D78DE"/>
    <w:rsid w:val="007E753E"/>
    <w:rsid w:val="007F208A"/>
    <w:rsid w:val="007F26A2"/>
    <w:rsid w:val="007F5013"/>
    <w:rsid w:val="00822CA2"/>
    <w:rsid w:val="008475A6"/>
    <w:rsid w:val="00854590"/>
    <w:rsid w:val="008637BC"/>
    <w:rsid w:val="00864B1C"/>
    <w:rsid w:val="008B1E44"/>
    <w:rsid w:val="008B2BDE"/>
    <w:rsid w:val="008D3728"/>
    <w:rsid w:val="008E3F9D"/>
    <w:rsid w:val="008F076C"/>
    <w:rsid w:val="009051D0"/>
    <w:rsid w:val="00905B40"/>
    <w:rsid w:val="00906813"/>
    <w:rsid w:val="00916403"/>
    <w:rsid w:val="00950363"/>
    <w:rsid w:val="009668CB"/>
    <w:rsid w:val="00970826"/>
    <w:rsid w:val="00975DF7"/>
    <w:rsid w:val="00977420"/>
    <w:rsid w:val="00980675"/>
    <w:rsid w:val="00980E11"/>
    <w:rsid w:val="009C3CEA"/>
    <w:rsid w:val="009C73A0"/>
    <w:rsid w:val="009F1E87"/>
    <w:rsid w:val="009F31E0"/>
    <w:rsid w:val="00A1401C"/>
    <w:rsid w:val="00A17832"/>
    <w:rsid w:val="00A27933"/>
    <w:rsid w:val="00A36302"/>
    <w:rsid w:val="00A420FF"/>
    <w:rsid w:val="00A54492"/>
    <w:rsid w:val="00A708BC"/>
    <w:rsid w:val="00A910AA"/>
    <w:rsid w:val="00AC7422"/>
    <w:rsid w:val="00AD7003"/>
    <w:rsid w:val="00B336D2"/>
    <w:rsid w:val="00B34556"/>
    <w:rsid w:val="00B3797E"/>
    <w:rsid w:val="00B7523A"/>
    <w:rsid w:val="00B81FED"/>
    <w:rsid w:val="00BA1FED"/>
    <w:rsid w:val="00BB1DEB"/>
    <w:rsid w:val="00BB3B7D"/>
    <w:rsid w:val="00BC18AA"/>
    <w:rsid w:val="00BC40F3"/>
    <w:rsid w:val="00BD3764"/>
    <w:rsid w:val="00BF48DF"/>
    <w:rsid w:val="00C043A7"/>
    <w:rsid w:val="00C30C5B"/>
    <w:rsid w:val="00C84153"/>
    <w:rsid w:val="00CA3DDE"/>
    <w:rsid w:val="00CD75C2"/>
    <w:rsid w:val="00D06553"/>
    <w:rsid w:val="00D250A1"/>
    <w:rsid w:val="00D33CD1"/>
    <w:rsid w:val="00D479F2"/>
    <w:rsid w:val="00D542F2"/>
    <w:rsid w:val="00D578DF"/>
    <w:rsid w:val="00D67D29"/>
    <w:rsid w:val="00D75DFB"/>
    <w:rsid w:val="00D92AA2"/>
    <w:rsid w:val="00DA7529"/>
    <w:rsid w:val="00E2164E"/>
    <w:rsid w:val="00E2682B"/>
    <w:rsid w:val="00E33894"/>
    <w:rsid w:val="00E35F8C"/>
    <w:rsid w:val="00E3715B"/>
    <w:rsid w:val="00E451C6"/>
    <w:rsid w:val="00E528D4"/>
    <w:rsid w:val="00E936CE"/>
    <w:rsid w:val="00EB7D8E"/>
    <w:rsid w:val="00EC1138"/>
    <w:rsid w:val="00EE16CC"/>
    <w:rsid w:val="00EF1CE7"/>
    <w:rsid w:val="00F33A88"/>
    <w:rsid w:val="00FA2391"/>
    <w:rsid w:val="00FC36E4"/>
    <w:rsid w:val="00FE0F6B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F15A"/>
  <w15:chartTrackingRefBased/>
  <w15:docId w15:val="{DBB9A58F-0CCD-4E99-92FD-B6C9A7F0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94E"/>
    <w:pPr>
      <w:keepNext/>
      <w:keepLines/>
      <w:numPr>
        <w:numId w:val="9"/>
      </w:numPr>
      <w:spacing w:before="120" w:after="120" w:line="276" w:lineRule="auto"/>
      <w:ind w:left="360"/>
      <w:jc w:val="both"/>
      <w:outlineLvl w:val="1"/>
    </w:pPr>
    <w:rPr>
      <w:rFonts w:ascii="Fira Sans" w:eastAsia="Arial" w:hAnsi="Fira Sans" w:cstheme="majorBidi"/>
      <w:b/>
      <w:color w:val="ED7D31" w:themeColor="accent2"/>
      <w:sz w:val="19"/>
      <w:szCs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3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3CEA"/>
    <w:rPr>
      <w:sz w:val="20"/>
      <w:szCs w:val="20"/>
    </w:rPr>
  </w:style>
  <w:style w:type="character" w:styleId="Odwoanieprzypisudolnego">
    <w:name w:val="footnote reference"/>
    <w:uiPriority w:val="99"/>
    <w:unhideWhenUsed/>
    <w:rsid w:val="009C3CE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9C3C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3A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AFC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2194E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194E"/>
    <w:rPr>
      <w:rFonts w:ascii="Fira Sans" w:eastAsia="Arial" w:hAnsi="Fira Sans" w:cstheme="majorBidi"/>
      <w:b/>
      <w:color w:val="ED7D31" w:themeColor="accent2"/>
      <w:sz w:val="19"/>
      <w:szCs w:val="19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06553"/>
  </w:style>
  <w:style w:type="paragraph" w:styleId="Tekstdymka">
    <w:name w:val="Balloon Text"/>
    <w:basedOn w:val="Normalny"/>
    <w:link w:val="TekstdymkaZnak"/>
    <w:uiPriority w:val="99"/>
    <w:semiHidden/>
    <w:unhideWhenUsed/>
    <w:rsid w:val="00007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C6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1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12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12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2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275"/>
    <w:rPr>
      <w:b/>
      <w:bCs/>
      <w:sz w:val="20"/>
      <w:szCs w:val="20"/>
    </w:rPr>
  </w:style>
  <w:style w:type="paragraph" w:customStyle="1" w:styleId="Default">
    <w:name w:val="Default"/>
    <w:rsid w:val="000D08B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8BC"/>
  </w:style>
  <w:style w:type="paragraph" w:styleId="Stopka">
    <w:name w:val="footer"/>
    <w:basedOn w:val="Normalny"/>
    <w:link w:val="StopkaZnak"/>
    <w:uiPriority w:val="99"/>
    <w:unhideWhenUsed/>
    <w:rsid w:val="000D0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8BC"/>
  </w:style>
  <w:style w:type="paragraph" w:styleId="Poprawka">
    <w:name w:val="Revision"/>
    <w:hidden/>
    <w:uiPriority w:val="99"/>
    <w:semiHidden/>
    <w:rsid w:val="000D08B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FA2391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E35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GUS@stat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olimpiada_statystyczna@sta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Zalacznik_nr_1 - Klauzula informacyjna.docx</NazwaPliku>
    <Odbiorcy2 xmlns="1E9983FF-DC4B-4F4E-A072-0441E2B88E6D" xsi:nil="true"/>
    <Osoba xmlns="1E9983FF-DC4B-4F4E-A072-0441E2B88E6D">STAT\RonikierM</Osoba>
  </documentManagement>
</p:properties>
</file>

<file path=customXml/itemProps1.xml><?xml version="1.0" encoding="utf-8"?>
<ds:datastoreItem xmlns:ds="http://schemas.openxmlformats.org/officeDocument/2006/customXml" ds:itemID="{19328098-DC45-4080-B8EC-1ACD12E7E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315AC-C2D0-4F18-8263-10F6CEDB01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Gajowska Joanna</dc:creator>
  <cp:keywords/>
  <dc:description/>
  <cp:lastModifiedBy>Łopaciuk Eliza</cp:lastModifiedBy>
  <cp:revision>28</cp:revision>
  <cp:lastPrinted>2022-05-12T10:14:00Z</cp:lastPrinted>
  <dcterms:created xsi:type="dcterms:W3CDTF">2025-07-10T05:38:00Z</dcterms:created>
  <dcterms:modified xsi:type="dcterms:W3CDTF">2025-08-05T10:03:00Z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aneJednostki1">
    <vt:lpwstr>Od 30.06.2023 do 31.12.2023 r. stosowano tymczasowy symbol komórki organizacyjnej ST-13</vt:lpwstr>
  </op:property>
  <op:property fmtid="{D5CDD505-2E9C-101B-9397-08002B2CF9AE}" pid="3" name="PolaDodatkowe1">
    <vt:lpwstr>Od 30.06.2023 do 31.12.2023 r. stosowano tymczasowy symbol komórki organizacyjnej ST-13</vt:lpwstr>
  </op:property>
  <op:property fmtid="{D5CDD505-2E9C-101B-9397-08002B2CF9AE}" pid="4" name="ZnakPisma">
    <vt:lpwstr>GUS-DK01.622.5.2025.16</vt:lpwstr>
  </op:property>
  <op:property fmtid="{D5CDD505-2E9C-101B-9397-08002B2CF9AE}" pid="5" name="UNPPisma">
    <vt:lpwstr>2025-146976</vt:lpwstr>
  </op:property>
  <op:property fmtid="{D5CDD505-2E9C-101B-9397-08002B2CF9AE}" pid="6" name="ZnakSprawy">
    <vt:lpwstr>GUS-DK01.622.5.2025</vt:lpwstr>
  </op:property>
  <op:property fmtid="{D5CDD505-2E9C-101B-9397-08002B2CF9AE}" pid="7" name="ZnakSprawy2">
    <vt:lpwstr>Znak sprawy: GUS-DK01.622.5.2025</vt:lpwstr>
  </op:property>
  <op:property fmtid="{D5CDD505-2E9C-101B-9397-08002B2CF9AE}" pid="8" name="AktualnaDataSlownie">
    <vt:lpwstr>8 sierpnia 2025</vt:lpwstr>
  </op:property>
  <op:property fmtid="{D5CDD505-2E9C-101B-9397-08002B2CF9AE}" pid="9" name="ZnakSprawyPrzedPrzeniesieniem">
    <vt:lpwstr/>
  </op:property>
  <op:property fmtid="{D5CDD505-2E9C-101B-9397-08002B2CF9AE}" pid="10" name="Autor">
    <vt:lpwstr>Łopaciuk Eliza</vt:lpwstr>
  </op:property>
  <op:property fmtid="{D5CDD505-2E9C-101B-9397-08002B2CF9AE}" pid="11" name="AutorNumer">
    <vt:lpwstr/>
  </op:property>
  <op:property fmtid="{D5CDD505-2E9C-101B-9397-08002B2CF9AE}" pid="12" name="AutorKomorkaNadrzedna">
    <vt:lpwstr>Z-ca I Dyrektora DK(DK-I)</vt:lpwstr>
  </op:property>
  <op:property fmtid="{D5CDD505-2E9C-101B-9397-08002B2CF9AE}" pid="13" name="AutorInicjaly">
    <vt:lpwstr>EŁ</vt:lpwstr>
  </op:property>
  <op:property fmtid="{D5CDD505-2E9C-101B-9397-08002B2CF9AE}" pid="14" name="AutorNrTelefonu">
    <vt:lpwstr>(22) 608-4159</vt:lpwstr>
  </op:property>
  <op:property fmtid="{D5CDD505-2E9C-101B-9397-08002B2CF9AE}" pid="15" name="Stanowisko">
    <vt:lpwstr>konsultant</vt:lpwstr>
  </op:property>
  <op:property fmtid="{D5CDD505-2E9C-101B-9397-08002B2CF9AE}" pid="16" name="OpisPisma">
    <vt:lpwstr>Akceptacja - Regulamin Olimpiady Statystycznej</vt:lpwstr>
  </op:property>
  <op:property fmtid="{D5CDD505-2E9C-101B-9397-08002B2CF9AE}" pid="17" name="Komorka">
    <vt:lpwstr>Prezes GUS</vt:lpwstr>
  </op:property>
  <op:property fmtid="{D5CDD505-2E9C-101B-9397-08002B2CF9AE}" pid="18" name="KodKomorki">
    <vt:lpwstr>Prezes GUS</vt:lpwstr>
  </op:property>
  <op:property fmtid="{D5CDD505-2E9C-101B-9397-08002B2CF9AE}" pid="19" name="AktualnaData">
    <vt:lpwstr>2025-08-08</vt:lpwstr>
  </op:property>
  <op:property fmtid="{D5CDD505-2E9C-101B-9397-08002B2CF9AE}" pid="20" name="Wydzial">
    <vt:lpwstr>Wydział Edukacji i Promocji</vt:lpwstr>
  </op:property>
  <op:property fmtid="{D5CDD505-2E9C-101B-9397-08002B2CF9AE}" pid="21" name="KodWydzialu">
    <vt:lpwstr>DK-01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>Eliza Łopaciuk</vt:lpwstr>
  </op:property>
  <op:property fmtid="{D5CDD505-2E9C-101B-9397-08002B2CF9AE}" pid="24" name="PrzekazanieDoStanowisko">
    <vt:lpwstr>konsultant</vt:lpwstr>
  </op:property>
  <op:property fmtid="{D5CDD505-2E9C-101B-9397-08002B2CF9AE}" pid="25" name="PrzekazanieDoKomorkaPracownika">
    <vt:lpwstr>Wydział Edukacji i Promocji(DK-01) </vt:lpwstr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/>
  </op:property>
  <op:property fmtid="{D5CDD505-2E9C-101B-9397-08002B2CF9AE}" pid="30" name="adresOddzial">
    <vt:lpwstr/>
  </op:property>
  <op:property fmtid="{D5CDD505-2E9C-101B-9397-08002B2CF9AE}" pid="31" name="adresTypUlicy">
    <vt:lpwstr/>
  </op:property>
  <op:property fmtid="{D5CDD505-2E9C-101B-9397-08002B2CF9AE}" pid="32" name="adresUlica">
    <vt:lpwstr/>
  </op:property>
  <op:property fmtid="{D5CDD505-2E9C-101B-9397-08002B2CF9AE}" pid="33" name="adresNrDomu">
    <vt:lpwstr/>
  </op:property>
  <op:property fmtid="{D5CDD505-2E9C-101B-9397-08002B2CF9AE}" pid="34" name="adresNrLokalu">
    <vt:lpwstr/>
  </op:property>
  <op:property fmtid="{D5CDD505-2E9C-101B-9397-08002B2CF9AE}" pid="35" name="adresKodPocztowy">
    <vt:lpwstr/>
  </op:property>
  <op:property fmtid="{D5CDD505-2E9C-101B-9397-08002B2CF9AE}" pid="36" name="adresMiejscowosc">
    <vt:lpwstr/>
  </op:property>
  <op:property fmtid="{D5CDD505-2E9C-101B-9397-08002B2CF9AE}" pid="37" name="adresPoczta">
    <vt:lpwstr/>
  </op:property>
  <op:property fmtid="{D5CDD505-2E9C-101B-9397-08002B2CF9AE}" pid="38" name="adresEMail">
    <vt:lpwstr/>
  </op:property>
  <op:property fmtid="{D5CDD505-2E9C-101B-9397-08002B2CF9AE}" pid="39" name="DataNaPismie">
    <vt:lpwstr>brak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2025-08-05 11:58:06</vt:lpwstr>
  </op:property>
  <op:property fmtid="{D5CDD505-2E9C-101B-9397-08002B2CF9AE}" pid="43" name="TematSprawy">
    <vt:lpwstr>Olimpiada Statystyczna - edycja 2025/2026, 2026/2027, 2027/2028</vt:lpwstr>
  </op:property>
  <op:property fmtid="{D5CDD505-2E9C-101B-9397-08002B2CF9AE}" pid="44" name="ProwadzacySprawe">
    <vt:lpwstr>Łopaciuk Eliza</vt:lpwstr>
  </op:property>
  <op:property fmtid="{D5CDD505-2E9C-101B-9397-08002B2CF9AE}" pid="45" name="StopienSluzbowy">
    <vt:lpwstr/>
  </op:property>
  <op:property fmtid="{D5CDD505-2E9C-101B-9397-08002B2CF9AE}" pid="46" name="KodKreskowy">
    <vt:lpwstr> </vt:lpwstr>
  </op:property>
  <op:property fmtid="{D5CDD505-2E9C-101B-9397-08002B2CF9AE}" pid="47" name="TrescPisma">
    <vt:lpwstr/>
  </op:property>
</op:Properties>
</file>